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69D" w:rsidRDefault="007E169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186AA3" wp14:editId="3EBFC0E3">
            <wp:simplePos x="0" y="0"/>
            <wp:positionH relativeFrom="column">
              <wp:posOffset>808355</wp:posOffset>
            </wp:positionH>
            <wp:positionV relativeFrom="paragraph">
              <wp:posOffset>132373</wp:posOffset>
            </wp:positionV>
            <wp:extent cx="5038725" cy="4857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6" t="11609" r="35793" b="81081"/>
                    <a:stretch/>
                  </pic:blipFill>
                  <pic:spPr bwMode="auto">
                    <a:xfrm>
                      <a:off x="0" y="0"/>
                      <a:ext cx="503872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69DE5B9" wp14:editId="0282E086">
            <wp:simplePos x="0" y="0"/>
            <wp:positionH relativeFrom="margin">
              <wp:posOffset>5907992</wp:posOffset>
            </wp:positionH>
            <wp:positionV relativeFrom="paragraph">
              <wp:posOffset>0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0AF2C5" wp14:editId="2B1061E9">
            <wp:simplePos x="0" y="0"/>
            <wp:positionH relativeFrom="margin">
              <wp:posOffset>35169</wp:posOffset>
            </wp:positionH>
            <wp:positionV relativeFrom="paragraph">
              <wp:posOffset>147</wp:posOffset>
            </wp:positionV>
            <wp:extent cx="681990" cy="760095"/>
            <wp:effectExtent l="0" t="0" r="3810" b="1905"/>
            <wp:wrapTight wrapText="bothSides">
              <wp:wrapPolygon edited="0">
                <wp:start x="0" y="0"/>
                <wp:lineTo x="0" y="21113"/>
                <wp:lineTo x="21117" y="21113"/>
                <wp:lineTo x="211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" t="8101" r="88533" b="77773"/>
                    <a:stretch/>
                  </pic:blipFill>
                  <pic:spPr bwMode="auto">
                    <a:xfrm>
                      <a:off x="0" y="0"/>
                      <a:ext cx="681990" cy="760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169D" w:rsidRDefault="007E169D"/>
    <w:p w:rsidR="007E169D" w:rsidRDefault="007E169D"/>
    <w:p w:rsidR="007E169D" w:rsidRPr="007E169D" w:rsidRDefault="007E169D" w:rsidP="007E169D">
      <w:pPr>
        <w:jc w:val="center"/>
        <w:rPr>
          <w:rFonts w:cstheme="minorHAnsi"/>
          <w:b/>
          <w:color w:val="7030A0"/>
          <w:sz w:val="24"/>
        </w:rPr>
      </w:pPr>
      <w:r w:rsidRPr="007E169D">
        <w:rPr>
          <w:rFonts w:cstheme="minorHAnsi"/>
          <w:b/>
          <w:color w:val="7030A0"/>
          <w:sz w:val="24"/>
        </w:rPr>
        <w:t>Year Two ~ Curriculum Overview</w:t>
      </w:r>
    </w:p>
    <w:p w:rsidR="001A5BF2" w:rsidRPr="007E169D" w:rsidRDefault="007E169D">
      <w:pPr>
        <w:rPr>
          <w:rFonts w:cstheme="minorHAnsi"/>
          <w:b/>
          <w:color w:val="7030A0"/>
          <w:sz w:val="24"/>
        </w:rPr>
      </w:pPr>
      <w:r w:rsidRPr="007E169D">
        <w:rPr>
          <w:rFonts w:cstheme="minorHAnsi"/>
          <w:b/>
          <w:color w:val="7030A0"/>
          <w:sz w:val="24"/>
        </w:rPr>
        <w:t xml:space="preserve">Autumn Term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0"/>
        <w:gridCol w:w="8306"/>
      </w:tblGrid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</w:pPr>
            <w:r w:rsidRPr="007E169D">
              <w:rPr>
                <w:b/>
              </w:rPr>
              <w:t>Religious Education</w:t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26640E6">
                  <wp:extent cx="883920" cy="774065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D44E55" w:rsidRDefault="007E169D" w:rsidP="007E169D">
            <w:pPr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b/>
                <w:bCs/>
                <w:color w:val="000000"/>
                <w:position w:val="3"/>
                <w:szCs w:val="24"/>
                <w:bdr w:val="none" w:sz="0" w:space="0" w:color="auto" w:frame="1"/>
              </w:rPr>
              <w:t xml:space="preserve">Our gospel virtues for this term are: </w:t>
            </w:r>
          </w:p>
          <w:p w:rsidR="00D44E55" w:rsidRPr="00D44E55" w:rsidRDefault="00D50049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Curious and Active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</w:p>
          <w:p w:rsidR="007E169D" w:rsidRPr="00D44E55" w:rsidRDefault="007E169D" w:rsidP="007E169D">
            <w:pPr>
              <w:rPr>
                <w:rStyle w:val="normaltextrun"/>
                <w:b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b/>
                <w:color w:val="000000"/>
                <w:position w:val="3"/>
                <w:szCs w:val="24"/>
                <w:bdr w:val="none" w:sz="0" w:space="0" w:color="auto" w:frame="1"/>
              </w:rPr>
              <w:t xml:space="preserve">This term’s topics in RE will be: 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• Old Testament Stories and Prayers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 xml:space="preserve"> • Sharing in the life of Jesus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 xml:space="preserve"> • Special Celebrations 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• Advent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</w:p>
          <w:p w:rsidR="007E169D" w:rsidRPr="00D44E55" w:rsidRDefault="007E169D" w:rsidP="007E169D">
            <w:pPr>
              <w:rPr>
                <w:rStyle w:val="normaltextrun"/>
                <w:b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b/>
                <w:color w:val="000000"/>
                <w:position w:val="3"/>
                <w:szCs w:val="24"/>
                <w:bdr w:val="none" w:sz="0" w:space="0" w:color="auto" w:frame="1"/>
              </w:rPr>
              <w:t>Prayers children will learn: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Our Father</w:t>
            </w:r>
          </w:p>
          <w:p w:rsidR="007E169D" w:rsidRPr="00D44E55" w:rsidRDefault="007E169D" w:rsidP="007E169D">
            <w:pPr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</w:pPr>
            <w:r w:rsidRPr="00D44E55">
              <w:rPr>
                <w:rStyle w:val="normaltextrun"/>
                <w:color w:val="000000"/>
                <w:position w:val="3"/>
                <w:szCs w:val="24"/>
                <w:bdr w:val="none" w:sz="0" w:space="0" w:color="auto" w:frame="1"/>
              </w:rPr>
              <w:t>Hail Mary</w:t>
            </w:r>
          </w:p>
          <w:p w:rsidR="007E169D" w:rsidRDefault="007E169D"/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right"/>
              <w:rPr>
                <w:b/>
              </w:rPr>
            </w:pPr>
            <w:r w:rsidRPr="007E169D">
              <w:rPr>
                <w:b/>
              </w:rPr>
              <w:t>RSE ~ Life to the Full</w:t>
            </w:r>
          </w:p>
          <w:p w:rsidR="007E169D" w:rsidRDefault="007E169D" w:rsidP="007E169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7E405E" wp14:editId="2D78329D">
                  <wp:extent cx="738554" cy="727368"/>
                  <wp:effectExtent l="0" t="0" r="4445" b="0"/>
                  <wp:docPr id="3" name="Picture 3" descr="Life to the Fu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ife to the Fu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21" cy="75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492B52" w:rsidRDefault="00492B52" w:rsidP="007E169D">
            <w:pPr>
              <w:rPr>
                <w:b/>
              </w:rPr>
            </w:pPr>
            <w:r>
              <w:rPr>
                <w:b/>
              </w:rPr>
              <w:t xml:space="preserve">Module 1: </w:t>
            </w:r>
            <w:r w:rsidR="007E169D" w:rsidRPr="00E5313D">
              <w:rPr>
                <w:b/>
              </w:rPr>
              <w:t xml:space="preserve">Created and Loved by God </w:t>
            </w:r>
          </w:p>
          <w:p w:rsidR="007E169D" w:rsidRDefault="007E169D" w:rsidP="007E169D">
            <w:r w:rsidRPr="00E5313D">
              <w:rPr>
                <w:b/>
              </w:rPr>
              <w:t>Story Sessions:</w:t>
            </w:r>
            <w:r>
              <w:t xml:space="preserve"> Handmade with Love</w:t>
            </w:r>
          </w:p>
          <w:p w:rsidR="007E169D" w:rsidRDefault="007E169D" w:rsidP="007E169D">
            <w:r w:rsidRPr="00E5313D">
              <w:rPr>
                <w:b/>
              </w:rPr>
              <w:t>Me, My Body and My Health:</w:t>
            </w:r>
            <w:r>
              <w:t xml:space="preserve">  I am Unique, Girls and Boys, Clean &amp; Healthy</w:t>
            </w:r>
          </w:p>
          <w:p w:rsidR="007E169D" w:rsidRDefault="007E169D" w:rsidP="007E169D">
            <w:r w:rsidRPr="00E5313D">
              <w:rPr>
                <w:b/>
              </w:rPr>
              <w:t>Emotional Wellbeing:</w:t>
            </w:r>
            <w:r>
              <w:t xml:space="preserve"> Feelings, Likes and Dislikes, Feelings Inside Out and Super Susie Gets Angry</w:t>
            </w:r>
          </w:p>
          <w:p w:rsidR="007E169D" w:rsidRDefault="007E169D" w:rsidP="007E169D">
            <w:r w:rsidRPr="00E5313D">
              <w:rPr>
                <w:b/>
              </w:rPr>
              <w:t>Life Cycles</w:t>
            </w:r>
            <w:r>
              <w:t>: The cycle of life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English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73A6A0D" wp14:editId="17037DB2">
                  <wp:extent cx="703385" cy="703385"/>
                  <wp:effectExtent l="0" t="0" r="1905" b="1905"/>
                  <wp:docPr id="5" name="Picture 5" descr="C:\Users\a.jones\AppData\Local\Microsoft\Windows\INetCache\Content.MSO\4F3436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.jones\AppData\Local\Microsoft\Windows\INetCache\Content.MSO\4F3436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622" cy="73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86634C" w:rsidRDefault="0086634C" w:rsidP="007E169D">
            <w:pPr>
              <w:rPr>
                <w:b/>
              </w:rPr>
            </w:pPr>
            <w:r w:rsidRPr="0086634C">
              <w:rPr>
                <w:b/>
              </w:rPr>
              <w:t xml:space="preserve">Read Write Inc. </w:t>
            </w:r>
          </w:p>
          <w:p w:rsidR="0086634C" w:rsidRPr="0086634C" w:rsidRDefault="0086634C" w:rsidP="007E169D">
            <w:pPr>
              <w:rPr>
                <w:i/>
              </w:rPr>
            </w:pPr>
            <w:r w:rsidRPr="0086634C">
              <w:rPr>
                <w:i/>
              </w:rPr>
              <w:t xml:space="preserve">Through our Read Write Inc. scheme, children will: </w:t>
            </w:r>
          </w:p>
          <w:p w:rsidR="0086634C" w:rsidRPr="0086634C" w:rsidRDefault="0086634C" w:rsidP="0086634C">
            <w:pPr>
              <w:rPr>
                <w:b/>
              </w:rPr>
            </w:pPr>
            <w:r w:rsidRPr="0086634C">
              <w:rPr>
                <w:b/>
              </w:rPr>
              <w:t>Reading:</w:t>
            </w:r>
          </w:p>
          <w:p w:rsidR="0086634C" w:rsidRPr="0086634C" w:rsidRDefault="0086634C" w:rsidP="0086634C">
            <w:r w:rsidRPr="0086634C">
              <w:t xml:space="preserve"> • Consolidating our sounds and using these to read longer and unfamiliar words</w:t>
            </w:r>
          </w:p>
          <w:p w:rsidR="0086634C" w:rsidRPr="0086634C" w:rsidRDefault="0086634C" w:rsidP="0086634C">
            <w:r w:rsidRPr="0086634C">
              <w:t xml:space="preserve">• Draw on background knowledge and use of inference skills to understand books they can already read. </w:t>
            </w:r>
          </w:p>
          <w:p w:rsidR="0086634C" w:rsidRDefault="0086634C" w:rsidP="0086634C">
            <w:r w:rsidRPr="0086634C">
              <w:t xml:space="preserve"> • Learning to read by sight (and develop spelling of) common words that cannot be sounded out such as; children, because, only, should </w:t>
            </w:r>
          </w:p>
          <w:p w:rsidR="00D50049" w:rsidRDefault="00D50049" w:rsidP="00D50049">
            <w:pPr>
              <w:pStyle w:val="ListParagraph"/>
              <w:numPr>
                <w:ilvl w:val="0"/>
                <w:numId w:val="6"/>
              </w:numPr>
              <w:spacing w:line="256" w:lineRule="auto"/>
              <w:rPr>
                <w:b/>
              </w:rPr>
            </w:pPr>
            <w:r>
              <w:rPr>
                <w:b/>
              </w:rPr>
              <w:t xml:space="preserve">Talk Through Stories: </w:t>
            </w:r>
          </w:p>
          <w:p w:rsidR="00D50049" w:rsidRDefault="00D50049" w:rsidP="00D50049">
            <w:pPr>
              <w:pStyle w:val="ListParagraph"/>
              <w:numPr>
                <w:ilvl w:val="0"/>
                <w:numId w:val="7"/>
              </w:numPr>
              <w:spacing w:line="256" w:lineRule="auto"/>
            </w:pPr>
            <w:r>
              <w:rPr>
                <w:b/>
              </w:rPr>
              <w:t>Story Week:</w:t>
            </w:r>
            <w:r>
              <w:t xml:space="preserve"> Delve into a story! Exploring the language e.g. favourite phrases</w:t>
            </w:r>
          </w:p>
          <w:p w:rsidR="00D50049" w:rsidRDefault="00D50049" w:rsidP="00D50049">
            <w:pPr>
              <w:pStyle w:val="ListParagraph"/>
              <w:numPr>
                <w:ilvl w:val="0"/>
                <w:numId w:val="7"/>
              </w:numPr>
              <w:spacing w:line="256" w:lineRule="auto"/>
            </w:pPr>
            <w:r>
              <w:rPr>
                <w:b/>
              </w:rPr>
              <w:t>Vocabulary Week:</w:t>
            </w:r>
            <w:r>
              <w:t xml:space="preserve"> Children develop an understanding of sophisticated vocabulary (Tier Two) and learn how to use these words in context. </w:t>
            </w:r>
          </w:p>
          <w:p w:rsidR="00D50049" w:rsidRPr="0086634C" w:rsidRDefault="00D50049" w:rsidP="0086634C"/>
          <w:p w:rsidR="0086634C" w:rsidRPr="0086634C" w:rsidRDefault="0086634C" w:rsidP="0086634C"/>
          <w:p w:rsidR="0086634C" w:rsidRPr="0086634C" w:rsidRDefault="0086634C" w:rsidP="0086634C">
            <w:pPr>
              <w:rPr>
                <w:b/>
              </w:rPr>
            </w:pPr>
            <w:r w:rsidRPr="0086634C">
              <w:t xml:space="preserve"> </w:t>
            </w:r>
            <w:r w:rsidRPr="0086634C">
              <w:rPr>
                <w:b/>
              </w:rPr>
              <w:t>Writing</w:t>
            </w:r>
            <w:r>
              <w:rPr>
                <w:b/>
              </w:rPr>
              <w:t>:</w:t>
            </w:r>
          </w:p>
          <w:p w:rsidR="003D481C" w:rsidRDefault="0086634C" w:rsidP="003D481C">
            <w:r w:rsidRPr="0086634C">
              <w:t xml:space="preserve"> • Sequence sent</w:t>
            </w:r>
            <w:r>
              <w:t xml:space="preserve">ences to form short narratives </w:t>
            </w:r>
          </w:p>
          <w:p w:rsidR="0086634C" w:rsidRPr="0086634C" w:rsidRDefault="0086634C" w:rsidP="0086634C"/>
          <w:p w:rsidR="0086634C" w:rsidRDefault="0086634C" w:rsidP="0086634C">
            <w:r w:rsidRPr="0086634C">
              <w:rPr>
                <w:b/>
              </w:rPr>
              <w:t>Grammar/Punctuation/Spelling</w:t>
            </w:r>
            <w:r>
              <w:t>:</w:t>
            </w:r>
          </w:p>
          <w:p w:rsidR="0086634C" w:rsidRPr="0086634C" w:rsidRDefault="0086634C" w:rsidP="0086634C">
            <w:r w:rsidRPr="0086634C">
              <w:t xml:space="preserve">• Consolidating our knowledge of basic sentence punctuation (capital letters and full stops) alongside building an awareness of question marks and exclamation marks </w:t>
            </w:r>
          </w:p>
          <w:p w:rsidR="003D481C" w:rsidRDefault="0086634C" w:rsidP="0086634C">
            <w:r w:rsidRPr="0086634C">
              <w:t xml:space="preserve">• Using conjunctions to link ideas in a sentence or move a story on </w:t>
            </w:r>
          </w:p>
          <w:p w:rsidR="0086634C" w:rsidRPr="0086634C" w:rsidRDefault="0086634C" w:rsidP="0086634C">
            <w:r w:rsidRPr="0086634C">
              <w:t xml:space="preserve">• Using noun phrases for description </w:t>
            </w:r>
          </w:p>
          <w:p w:rsidR="0086634C" w:rsidRPr="0086634C" w:rsidRDefault="0086634C" w:rsidP="0086634C">
            <w:r w:rsidRPr="0086634C">
              <w:t xml:space="preserve">• Consolidate our knowledge of Year One common exception words and begin to learn those from Year 2. Alongside this we will be focusing on using the correct letters to represent a sound </w:t>
            </w:r>
          </w:p>
          <w:p w:rsidR="0086634C" w:rsidRPr="0086634C" w:rsidRDefault="0086634C" w:rsidP="0086634C"/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Maths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  <w:noProof/>
                <w:lang w:eastAsia="en-GB"/>
              </w:rPr>
              <w:lastRenderedPageBreak/>
              <w:drawing>
                <wp:inline distT="0" distB="0" distL="0" distR="0" wp14:anchorId="7BF9CAA3" wp14:editId="38DFB92A">
                  <wp:extent cx="894134" cy="640080"/>
                  <wp:effectExtent l="0" t="0" r="1270" b="7620"/>
                  <wp:docPr id="4" name="Picture 4" descr="C:\Users\a.jones\AppData\Local\Microsoft\Windows\INetCache\Content.MSO\B9E863D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.jones\AppData\Local\Microsoft\Windows\INetCache\Content.MSO\B9E863D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478" cy="710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BE2CEB" w:rsidRPr="00BE2CEB" w:rsidRDefault="00BE2CEB" w:rsidP="00BE2CEB">
            <w:pPr>
              <w:rPr>
                <w:b/>
              </w:rPr>
            </w:pPr>
            <w:r w:rsidRPr="00BE2CEB">
              <w:rPr>
                <w:b/>
              </w:rPr>
              <w:lastRenderedPageBreak/>
              <w:t>Place Value</w:t>
            </w:r>
          </w:p>
          <w:p w:rsidR="00BE2CEB" w:rsidRPr="00BE2CEB" w:rsidRDefault="00BE2CEB" w:rsidP="00BE2CEB">
            <w:pPr>
              <w:rPr>
                <w:i/>
              </w:rPr>
            </w:pPr>
            <w:r w:rsidRPr="00BE2CEB">
              <w:rPr>
                <w:i/>
              </w:rPr>
              <w:t>In this unit, children will learn to:</w:t>
            </w:r>
          </w:p>
          <w:p w:rsidR="00BE2CEB" w:rsidRDefault="00BE2CEB" w:rsidP="00BE2CEB">
            <w:r>
              <w:t xml:space="preserve">Count objects to 100 by making 10s </w:t>
            </w:r>
          </w:p>
          <w:p w:rsidR="00BE2CEB" w:rsidRDefault="00BE2CEB" w:rsidP="00BE2CEB">
            <w:r>
              <w:lastRenderedPageBreak/>
              <w:t xml:space="preserve">Use a place value chart to recognise tens and ones and partition numbers to 100 </w:t>
            </w:r>
          </w:p>
          <w:p w:rsidR="00BE2CEB" w:rsidRDefault="00BE2CEB" w:rsidP="00BE2CEB">
            <w:r>
              <w:t xml:space="preserve">Write numbers to 100 in words </w:t>
            </w:r>
          </w:p>
          <w:p w:rsidR="00BE2CEB" w:rsidRDefault="00BE2CEB" w:rsidP="00BE2CEB">
            <w:r>
              <w:t xml:space="preserve">Count in 10s and 1s on the number line to 100 and estimate numbers on a number line </w:t>
            </w:r>
          </w:p>
          <w:p w:rsidR="00BE2CEB" w:rsidRDefault="00BE2CEB" w:rsidP="00BE2CEB">
            <w:r>
              <w:t xml:space="preserve">Compare objects and numbers </w:t>
            </w:r>
          </w:p>
          <w:p w:rsidR="00BE2CEB" w:rsidRDefault="00BE2CEB" w:rsidP="00BE2CEB">
            <w:r>
              <w:t xml:space="preserve">Order objects and numbers </w:t>
            </w:r>
          </w:p>
          <w:p w:rsidR="00BE2CEB" w:rsidRDefault="00BE2CEB" w:rsidP="00BE2CEB">
            <w:r>
              <w:t>Count in 2s, 5s, 10s and 3s</w:t>
            </w:r>
          </w:p>
          <w:p w:rsidR="00492B52" w:rsidRDefault="00492B52" w:rsidP="00BE2CEB"/>
          <w:p w:rsidR="00492B52" w:rsidRDefault="00492B52" w:rsidP="00492B52">
            <w:pPr>
              <w:rPr>
                <w:b/>
              </w:rPr>
            </w:pPr>
            <w:r w:rsidRPr="00492B52">
              <w:rPr>
                <w:b/>
              </w:rPr>
              <w:t xml:space="preserve">Addition and Subtraction </w:t>
            </w:r>
          </w:p>
          <w:p w:rsidR="00A939D0" w:rsidRPr="00A939D0" w:rsidRDefault="00A939D0" w:rsidP="00492B52">
            <w:pPr>
              <w:rPr>
                <w:i/>
              </w:rPr>
            </w:pPr>
            <w:r w:rsidRPr="00BE2CEB">
              <w:rPr>
                <w:i/>
              </w:rPr>
              <w:t>In thi</w:t>
            </w:r>
            <w:r>
              <w:rPr>
                <w:i/>
              </w:rPr>
              <w:t>s unit, children will learn to:</w:t>
            </w:r>
          </w:p>
          <w:p w:rsidR="00492B52" w:rsidRDefault="00492B52" w:rsidP="00492B52">
            <w:r>
              <w:t>Recognise number bonds to 10, 20 and 100 and know the related facts</w:t>
            </w:r>
          </w:p>
          <w:p w:rsidR="00492B52" w:rsidRDefault="00492B52" w:rsidP="00492B52">
            <w:r>
              <w:t xml:space="preserve">Add and subtract 1s </w:t>
            </w:r>
          </w:p>
          <w:p w:rsidR="00492B52" w:rsidRDefault="00492B52" w:rsidP="00492B52">
            <w:r>
              <w:t>Add by making 10 first</w:t>
            </w:r>
          </w:p>
          <w:p w:rsidR="00492B52" w:rsidRDefault="00492B52" w:rsidP="00492B52">
            <w:r>
              <w:t xml:space="preserve">Add three 1-digit numbers </w:t>
            </w:r>
          </w:p>
          <w:p w:rsidR="00492B52" w:rsidRDefault="00492B52" w:rsidP="00492B52">
            <w:r>
              <w:t xml:space="preserve">Add to the next 10 </w:t>
            </w:r>
          </w:p>
          <w:p w:rsidR="00492B52" w:rsidRDefault="00492B52" w:rsidP="00492B52">
            <w:r>
              <w:t xml:space="preserve">Add and subtract across a 10 </w:t>
            </w:r>
          </w:p>
          <w:p w:rsidR="00492B52" w:rsidRDefault="00492B52" w:rsidP="00492B52">
            <w:r>
              <w:t xml:space="preserve">Subtract from a 10 </w:t>
            </w:r>
          </w:p>
          <w:p w:rsidR="00492B52" w:rsidRDefault="00492B52" w:rsidP="00492B52">
            <w:r>
              <w:t xml:space="preserve">Subtract a 1-digit number from a 2-digit number (across a 10) </w:t>
            </w:r>
          </w:p>
          <w:p w:rsidR="00492B52" w:rsidRDefault="00492B52" w:rsidP="00492B52">
            <w:r>
              <w:t>Know 10 more, 10 less from any given number</w:t>
            </w:r>
          </w:p>
          <w:p w:rsidR="00492B52" w:rsidRDefault="00492B52" w:rsidP="00492B52">
            <w:r>
              <w:t xml:space="preserve">Add and subtract two 2-digit numbers (with and without crossing a 10) </w:t>
            </w:r>
          </w:p>
          <w:p w:rsidR="00492B52" w:rsidRDefault="00492B52" w:rsidP="00BE2CEB"/>
          <w:p w:rsidR="007E169D" w:rsidRDefault="007E169D" w:rsidP="007E169D"/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lastRenderedPageBreak/>
              <w:t>Science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F5419" wp14:editId="21DA4D1A">
                  <wp:extent cx="1095375" cy="644338"/>
                  <wp:effectExtent l="0" t="0" r="0" b="3810"/>
                  <wp:docPr id="9" name="Picture 9" descr="School subject for science with many equipments in lab - Download Free  Vectors, Clipart Graphics &amp; Vector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chool subject for science with many equipments in lab - Download Free  Vectors, Clipart Graphics &amp; Vector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062" cy="64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7E169D" w:rsidRPr="00D44E55" w:rsidRDefault="007E169D" w:rsidP="007E169D">
            <w:pPr>
              <w:rPr>
                <w:b/>
              </w:rPr>
            </w:pPr>
          </w:p>
          <w:p w:rsidR="007E169D" w:rsidRDefault="007E169D" w:rsidP="007E169D"/>
          <w:p w:rsidR="007E169D" w:rsidRDefault="007E169D" w:rsidP="007E169D">
            <w:pPr>
              <w:rPr>
                <w:b/>
              </w:rPr>
            </w:pPr>
            <w:r w:rsidRPr="00D44E55">
              <w:rPr>
                <w:b/>
              </w:rPr>
              <w:t xml:space="preserve">Living Things in their Environment </w:t>
            </w:r>
          </w:p>
          <w:p w:rsidR="00D50049" w:rsidRPr="00D44E55" w:rsidRDefault="00D50049" w:rsidP="00D50049">
            <w:pPr>
              <w:rPr>
                <w:b/>
              </w:rPr>
            </w:pPr>
            <w:r w:rsidRPr="00D44E55">
              <w:rPr>
                <w:b/>
              </w:rPr>
              <w:t xml:space="preserve">The Human Body </w:t>
            </w:r>
          </w:p>
          <w:p w:rsidR="00D50049" w:rsidRPr="00D44E55" w:rsidRDefault="00D50049" w:rsidP="007E169D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4ECCA866" wp14:editId="1C65359C">
                  <wp:simplePos x="0" y="0"/>
                  <wp:positionH relativeFrom="column">
                    <wp:posOffset>105312</wp:posOffset>
                  </wp:positionH>
                  <wp:positionV relativeFrom="paragraph">
                    <wp:posOffset>175895</wp:posOffset>
                  </wp:positionV>
                  <wp:extent cx="951230" cy="673735"/>
                  <wp:effectExtent l="0" t="0" r="1270" b="0"/>
                  <wp:wrapTight wrapText="bothSides">
                    <wp:wrapPolygon edited="0">
                      <wp:start x="21600" y="21600"/>
                      <wp:lineTo x="21600" y="835"/>
                      <wp:lineTo x="404" y="835"/>
                      <wp:lineTo x="404" y="21600"/>
                      <wp:lineTo x="21600" y="21600"/>
                    </wp:wrapPolygon>
                  </wp:wrapTight>
                  <wp:docPr id="11" name="Picture 11" descr="Rothwell Victoria Junior School - Subject Overvi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othwell Victoria Junior School - Subject Overvi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5123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PE</w:t>
            </w:r>
          </w:p>
        </w:tc>
        <w:tc>
          <w:tcPr>
            <w:tcW w:w="8306" w:type="dxa"/>
          </w:tcPr>
          <w:p w:rsidR="007E169D" w:rsidRDefault="00D44E55" w:rsidP="007E169D">
            <w:r w:rsidRPr="00D44E55">
              <w:rPr>
                <w:b/>
              </w:rPr>
              <w:t>Swimming</w:t>
            </w:r>
            <w:r>
              <w:t xml:space="preserve"> (Autumn One)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Geography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1C6725E" wp14:editId="651E720A">
                  <wp:extent cx="724487" cy="724487"/>
                  <wp:effectExtent l="0" t="0" r="0" b="0"/>
                  <wp:docPr id="6" name="Picture 6" descr="C:\Users\a.jones\AppData\Local\Microsoft\Windows\INetCache\Content.MSO\7B7773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.jones\AppData\Local\Microsoft\Windows\INetCache\Content.MSO\7B7773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917" cy="740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A939D0" w:rsidRDefault="00A939D0" w:rsidP="00A939D0">
            <w:r>
              <w:rPr>
                <w:b/>
              </w:rPr>
              <w:t>Spatial Sense</w:t>
            </w:r>
            <w:r w:rsidRPr="00A939D0">
              <w:rPr>
                <w:b/>
              </w:rPr>
              <w:t xml:space="preserve"> (</w:t>
            </w:r>
            <w:r>
              <w:t>Autumn One)</w:t>
            </w:r>
          </w:p>
          <w:p w:rsidR="00A939D0" w:rsidRPr="00A939D0" w:rsidRDefault="00A939D0" w:rsidP="00A939D0">
            <w:pPr>
              <w:rPr>
                <w:i/>
              </w:rPr>
            </w:pPr>
            <w:r w:rsidRPr="00A939D0">
              <w:rPr>
                <w:i/>
              </w:rPr>
              <w:t xml:space="preserve">By the end of this unit, children will know: </w:t>
            </w:r>
          </w:p>
          <w:p w:rsidR="00A939D0" w:rsidRDefault="00A939D0" w:rsidP="007E169D">
            <w:r>
              <w:t xml:space="preserve">• To be able to read and gather information from a simple map </w:t>
            </w:r>
          </w:p>
          <w:p w:rsidR="00A939D0" w:rsidRDefault="00A939D0" w:rsidP="007E169D">
            <w:r>
              <w:t>• To be able to draw a simple map</w:t>
            </w:r>
          </w:p>
          <w:p w:rsidR="00A939D0" w:rsidRDefault="00A939D0" w:rsidP="007E169D">
            <w:r>
              <w:t xml:space="preserve"> • To understand that maps and globes can show us different areas of the world </w:t>
            </w:r>
          </w:p>
          <w:p w:rsidR="007E169D" w:rsidRDefault="00A939D0" w:rsidP="007E169D">
            <w:r>
              <w:t>• To understand that some maps show small areas and others can show large areas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History</w:t>
            </w:r>
          </w:p>
          <w:p w:rsidR="007E169D" w:rsidRDefault="007E169D" w:rsidP="007E169D">
            <w:pPr>
              <w:jc w:val="center"/>
              <w:rPr>
                <w:b/>
              </w:rPr>
            </w:pP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5C09C711" wp14:editId="7E26C46B">
                  <wp:extent cx="1228600" cy="386861"/>
                  <wp:effectExtent l="0" t="0" r="0" b="0"/>
                  <wp:docPr id="7" name="Picture 7" descr="C:\Users\a.jones\AppData\Local\Microsoft\Windows\INetCache\Content.MSO\61E75E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.jones\AppData\Local\Microsoft\Windows\INetCache\Content.MSO\61E75E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017" cy="409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A939D0" w:rsidRDefault="00A939D0" w:rsidP="007E169D">
            <w:r w:rsidRPr="00A939D0">
              <w:rPr>
                <w:b/>
              </w:rPr>
              <w:t>Romans in Britain (</w:t>
            </w:r>
            <w:r>
              <w:t>Autumn Two)</w:t>
            </w:r>
          </w:p>
          <w:p w:rsidR="00A939D0" w:rsidRPr="00A939D0" w:rsidRDefault="00A939D0" w:rsidP="00A939D0">
            <w:pPr>
              <w:rPr>
                <w:i/>
              </w:rPr>
            </w:pPr>
            <w:r w:rsidRPr="00A939D0">
              <w:rPr>
                <w:i/>
              </w:rPr>
              <w:t xml:space="preserve">By the end of this unit, children will know: </w:t>
            </w:r>
          </w:p>
          <w:p w:rsidR="00A939D0" w:rsidRDefault="00A939D0" w:rsidP="00A939D0">
            <w:r>
              <w:t xml:space="preserve">• The Romans were an ancient civilisation that built an empire. </w:t>
            </w:r>
          </w:p>
          <w:p w:rsidR="00A939D0" w:rsidRDefault="00A939D0" w:rsidP="00A939D0">
            <w:r>
              <w:t xml:space="preserve">• Romans had well-organised large armies with many soldiers. </w:t>
            </w:r>
          </w:p>
          <w:p w:rsidR="00A939D0" w:rsidRDefault="00A939D0" w:rsidP="00A939D0">
            <w:r>
              <w:t xml:space="preserve">• Romans invaded Britain and Boudicca led a rebellion against the Roman invasion. </w:t>
            </w:r>
          </w:p>
          <w:p w:rsidR="00A939D0" w:rsidRDefault="00A939D0" w:rsidP="00A939D0">
            <w:r>
              <w:t xml:space="preserve">• Romans built towns across Britain. </w:t>
            </w:r>
          </w:p>
          <w:p w:rsidR="00A939D0" w:rsidRDefault="00A939D0" w:rsidP="00A939D0">
            <w:r>
              <w:t xml:space="preserve">• After the fall of the Roman empire, many aspects of Roman life remained in Britain. </w:t>
            </w:r>
          </w:p>
          <w:p w:rsidR="007E169D" w:rsidRDefault="00A939D0" w:rsidP="00A939D0">
            <w:r>
              <w:t>• Romans created written records which is why we know about their history.</w:t>
            </w:r>
          </w:p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t>Art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A36A1" wp14:editId="2A1E9EC6">
                  <wp:extent cx="696351" cy="656382"/>
                  <wp:effectExtent l="0" t="0" r="8890" b="0"/>
                  <wp:docPr id="8" name="Picture 8" descr="Visual Arts and ArtS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isual Arts and ArtS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64" cy="699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A939D0" w:rsidRPr="00A939D0" w:rsidRDefault="00A939D0" w:rsidP="00A939D0">
            <w:pPr>
              <w:rPr>
                <w:b/>
              </w:rPr>
            </w:pPr>
            <w:r w:rsidRPr="00A939D0">
              <w:rPr>
                <w:b/>
              </w:rPr>
              <w:t>Colour and Shape</w:t>
            </w:r>
          </w:p>
          <w:p w:rsidR="00A939D0" w:rsidRDefault="00A939D0" w:rsidP="00A939D0">
            <w:r>
              <w:rPr>
                <w:b/>
              </w:rPr>
              <w:t>Artists</w:t>
            </w:r>
            <w:r w:rsidRPr="00A939D0">
              <w:rPr>
                <w:b/>
              </w:rPr>
              <w:t>:</w:t>
            </w:r>
            <w:r>
              <w:t xml:space="preserve"> Kandinsky, Delaunay, Monet, Klee, Picasso, Calder </w:t>
            </w:r>
          </w:p>
          <w:p w:rsidR="00A939D0" w:rsidRDefault="00A939D0" w:rsidP="00A939D0">
            <w:r w:rsidRPr="00A939D0">
              <w:rPr>
                <w:b/>
              </w:rPr>
              <w:t>Concepts:</w:t>
            </w:r>
            <w:r>
              <w:t xml:space="preserve"> primary colours, secondary colours, warm and cool colours, tints and shades, geometric shapes, organic shapes </w:t>
            </w:r>
          </w:p>
          <w:p w:rsidR="00A939D0" w:rsidRDefault="00A939D0" w:rsidP="00A939D0">
            <w:r w:rsidRPr="00A939D0">
              <w:rPr>
                <w:b/>
              </w:rPr>
              <w:t>Skills:</w:t>
            </w:r>
            <w:r>
              <w:t xml:space="preserve"> colour mixing, drawing geometric shapes, using natural objects to draw organic shapes, creating sculptures with paper and wire, working as a team.</w:t>
            </w:r>
          </w:p>
          <w:p w:rsidR="00A939D0" w:rsidRDefault="00A939D0" w:rsidP="00A939D0"/>
          <w:p w:rsidR="00A939D0" w:rsidRPr="00A939D0" w:rsidRDefault="00A939D0" w:rsidP="00A939D0">
            <w:pPr>
              <w:rPr>
                <w:b/>
              </w:rPr>
            </w:pPr>
            <w:r w:rsidRPr="00A939D0">
              <w:rPr>
                <w:b/>
              </w:rPr>
              <w:t xml:space="preserve">Colour, Shape and Texture </w:t>
            </w:r>
          </w:p>
          <w:p w:rsidR="00A939D0" w:rsidRDefault="00A939D0" w:rsidP="00A939D0">
            <w:r w:rsidRPr="00A939D0">
              <w:rPr>
                <w:b/>
              </w:rPr>
              <w:t>Artists:</w:t>
            </w:r>
            <w:r>
              <w:t xml:space="preserve"> Matisse, Durer, Jan van Eyck </w:t>
            </w:r>
          </w:p>
          <w:p w:rsidR="00A939D0" w:rsidRDefault="00A939D0" w:rsidP="00A939D0">
            <w:r w:rsidRPr="00A939D0">
              <w:rPr>
                <w:b/>
              </w:rPr>
              <w:t>Concepts</w:t>
            </w:r>
            <w:r>
              <w:t xml:space="preserve">: cut-outs, complementary colours, organic shapes, composition, visual texture </w:t>
            </w:r>
          </w:p>
          <w:p w:rsidR="00A939D0" w:rsidRDefault="00A939D0" w:rsidP="00A939D0">
            <w:r w:rsidRPr="00A939D0">
              <w:rPr>
                <w:b/>
              </w:rPr>
              <w:lastRenderedPageBreak/>
              <w:t>Skills:</w:t>
            </w:r>
            <w:r>
              <w:t xml:space="preserve"> colour mixing, selecting complementary colours, cutting organic shapes, creating texture with mark-making and colour, drawing with chalk and charcoal, graphite and oil pastels.</w:t>
            </w:r>
          </w:p>
          <w:p w:rsidR="007E169D" w:rsidRDefault="007E169D" w:rsidP="007E169D"/>
        </w:tc>
      </w:tr>
      <w:tr w:rsidR="007E169D" w:rsidTr="007E169D">
        <w:tc>
          <w:tcPr>
            <w:tcW w:w="2150" w:type="dxa"/>
          </w:tcPr>
          <w:p w:rsidR="007E169D" w:rsidRDefault="007E169D" w:rsidP="007E169D">
            <w:pPr>
              <w:jc w:val="center"/>
              <w:rPr>
                <w:b/>
              </w:rPr>
            </w:pPr>
            <w:r w:rsidRPr="007E169D">
              <w:rPr>
                <w:b/>
              </w:rPr>
              <w:lastRenderedPageBreak/>
              <w:t>Music</w:t>
            </w:r>
          </w:p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inline distT="0" distB="0" distL="0" distR="0" wp14:anchorId="73BDD510" wp14:editId="54A3BD6C">
                  <wp:extent cx="1012874" cy="716337"/>
                  <wp:effectExtent l="0" t="0" r="0" b="7620"/>
                  <wp:docPr id="12" name="Picture 12" descr="C:\Users\a.jones\AppData\Local\Microsoft\Windows\INetCache\Content.MSO\4A90BB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.jones\AppData\Local\Microsoft\Windows\INetCache\Content.MSO\4A90BB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209" cy="736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t>This term, children will learn about:</w:t>
            </w:r>
          </w:p>
          <w:p w:rsidR="007E169D" w:rsidRP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Pitch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BE2CEB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t>Learn what pitch is and how we can recognise high, middle and low sounds.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2"/>
              </w:numPr>
              <w:ind w:left="293" w:hanging="284"/>
            </w:pPr>
            <w:r>
              <w:t>Learn about how we can follow the pitch of a piece of music, change the pitch of our singing voices and learn about how we can use both our voices and everyday objects to create high and low sounds.</w:t>
            </w:r>
          </w:p>
          <w:p w:rsidR="00D44E55" w:rsidRDefault="00D44E55" w:rsidP="007E169D"/>
          <w:p w:rsidR="00BE2CEB" w:rsidRDefault="00BE2CEB" w:rsidP="007E169D">
            <w:pPr>
              <w:rPr>
                <w:b/>
              </w:rPr>
            </w:pPr>
            <w:r w:rsidRPr="00BE2CEB">
              <w:rPr>
                <w:b/>
              </w:rPr>
              <w:t xml:space="preserve">Contrasts </w:t>
            </w:r>
          </w:p>
          <w:p w:rsidR="00D44E55" w:rsidRPr="00A939D0" w:rsidRDefault="00D44E55" w:rsidP="00D44E55">
            <w:pPr>
              <w:rPr>
                <w:i/>
              </w:rPr>
            </w:pPr>
            <w:r w:rsidRPr="00A939D0">
              <w:rPr>
                <w:i/>
              </w:rPr>
              <w:t xml:space="preserve">By the end </w:t>
            </w:r>
            <w:r>
              <w:rPr>
                <w:i/>
              </w:rPr>
              <w:t>of this unit, children will</w:t>
            </w:r>
            <w:r w:rsidRPr="00A939D0">
              <w:rPr>
                <w:i/>
              </w:rPr>
              <w:t xml:space="preserve">: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Perform and compose rhythmic contrasts in our music making.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 xml:space="preserve">Recognise, perform and compose music that has contrasts in its pitch, articulation and timbre. </w:t>
            </w:r>
          </w:p>
          <w:p w:rsidR="00D44E55" w:rsidRDefault="00D44E55" w:rsidP="00D44E55">
            <w:pPr>
              <w:pStyle w:val="ListParagraph"/>
              <w:numPr>
                <w:ilvl w:val="0"/>
                <w:numId w:val="1"/>
              </w:numPr>
              <w:ind w:left="293" w:hanging="284"/>
            </w:pPr>
            <w:r>
              <w:t>Recognise, perform and compose music that</w:t>
            </w:r>
            <w:r w:rsidRPr="004F6C0C">
              <w:t xml:space="preserve"> </w:t>
            </w:r>
            <w:r>
              <w:t xml:space="preserve">has melodic contrasts and uses dynamic contrasts. </w:t>
            </w:r>
          </w:p>
          <w:p w:rsidR="00D44E55" w:rsidRPr="00BE2CEB" w:rsidRDefault="00D44E55" w:rsidP="007E169D">
            <w:pPr>
              <w:rPr>
                <w:b/>
              </w:rPr>
            </w:pPr>
          </w:p>
        </w:tc>
      </w:tr>
      <w:tr w:rsidR="007E169D" w:rsidTr="007E169D">
        <w:tc>
          <w:tcPr>
            <w:tcW w:w="2150" w:type="dxa"/>
          </w:tcPr>
          <w:p w:rsidR="007E169D" w:rsidRPr="007E169D" w:rsidRDefault="007E169D" w:rsidP="007E169D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8A6C6C1" wp14:editId="2123B0E2">
                  <wp:simplePos x="0" y="0"/>
                  <wp:positionH relativeFrom="column">
                    <wp:posOffset>155770</wp:posOffset>
                  </wp:positionH>
                  <wp:positionV relativeFrom="paragraph">
                    <wp:posOffset>175992</wp:posOffset>
                  </wp:positionV>
                  <wp:extent cx="970280" cy="705485"/>
                  <wp:effectExtent l="0" t="0" r="1270" b="0"/>
                  <wp:wrapTight wrapText="bothSides">
                    <wp:wrapPolygon edited="0">
                      <wp:start x="0" y="0"/>
                      <wp:lineTo x="0" y="20997"/>
                      <wp:lineTo x="21204" y="20997"/>
                      <wp:lineTo x="21204" y="0"/>
                      <wp:lineTo x="0" y="0"/>
                    </wp:wrapPolygon>
                  </wp:wrapTight>
                  <wp:docPr id="14" name="Picture 14" descr="25 Spanish Words that every foreigner should learn - Swedish Nom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 Spanish Words that every foreigner should learn - Swedish Nom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E169D">
              <w:rPr>
                <w:b/>
              </w:rPr>
              <w:t>Spanish</w:t>
            </w:r>
          </w:p>
        </w:tc>
        <w:tc>
          <w:tcPr>
            <w:tcW w:w="8306" w:type="dxa"/>
          </w:tcPr>
          <w:p w:rsidR="00BE2CEB" w:rsidRDefault="00BE2CEB" w:rsidP="00BE2CEB">
            <w:pPr>
              <w:rPr>
                <w:b/>
              </w:rPr>
            </w:pPr>
            <w:r>
              <w:rPr>
                <w:b/>
              </w:rPr>
              <w:t>This term, children will learn:</w:t>
            </w:r>
          </w:p>
          <w:p w:rsidR="00BE2CEB" w:rsidRPr="00BE2CEB" w:rsidRDefault="00BE2CEB" w:rsidP="00BE2CEB">
            <w:pPr>
              <w:rPr>
                <w:b/>
              </w:rPr>
            </w:pPr>
            <w:r w:rsidRPr="00BE2CEB">
              <w:rPr>
                <w:b/>
              </w:rPr>
              <w:t xml:space="preserve">Greetings: </w:t>
            </w:r>
          </w:p>
          <w:p w:rsidR="00BE2CEB" w:rsidRDefault="00BE2CEB" w:rsidP="00BE2CEB">
            <w:r w:rsidRPr="00E35CBC">
              <w:t>Hello, Goodbye,</w:t>
            </w:r>
            <w:r w:rsidR="00A939D0">
              <w:t xml:space="preserve"> </w:t>
            </w:r>
            <w:r w:rsidRPr="00E35CBC">
              <w:t>Good</w:t>
            </w:r>
            <w:r>
              <w:t xml:space="preserve"> morning, Good afternoon,</w:t>
            </w:r>
            <w:r w:rsidR="00A939D0">
              <w:t xml:space="preserve"> </w:t>
            </w:r>
            <w:r w:rsidRPr="00E35CBC">
              <w:t>Good evening, How are you?</w:t>
            </w:r>
          </w:p>
          <w:p w:rsidR="00BE2CEB" w:rsidRDefault="00BE2CEB" w:rsidP="00BE2CEB"/>
          <w:p w:rsidR="007E169D" w:rsidRDefault="00BE2CEB" w:rsidP="00BE2CEB">
            <w:r w:rsidRPr="00BE2CEB">
              <w:rPr>
                <w:b/>
              </w:rPr>
              <w:t>Numbers</w:t>
            </w:r>
            <w:r>
              <w:rPr>
                <w:b/>
              </w:rPr>
              <w:t xml:space="preserve">: </w:t>
            </w:r>
            <w:r>
              <w:t xml:space="preserve"> 0 - 10</w:t>
            </w:r>
          </w:p>
        </w:tc>
      </w:tr>
    </w:tbl>
    <w:p w:rsidR="007E169D" w:rsidRDefault="007E169D">
      <w:bookmarkStart w:id="0" w:name="_GoBack"/>
      <w:bookmarkEnd w:id="0"/>
    </w:p>
    <w:sectPr w:rsidR="007E169D" w:rsidSect="007E169D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61A"/>
    <w:multiLevelType w:val="hybridMultilevel"/>
    <w:tmpl w:val="7576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F5A91"/>
    <w:multiLevelType w:val="hybridMultilevel"/>
    <w:tmpl w:val="60C60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031B9"/>
    <w:multiLevelType w:val="hybridMultilevel"/>
    <w:tmpl w:val="67303960"/>
    <w:lvl w:ilvl="0" w:tplc="0809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3" w15:restartNumberingAfterBreak="0">
    <w:nsid w:val="2F8E0E1C"/>
    <w:multiLevelType w:val="hybridMultilevel"/>
    <w:tmpl w:val="438A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34573"/>
    <w:multiLevelType w:val="hybridMultilevel"/>
    <w:tmpl w:val="2E7237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A0718"/>
    <w:multiLevelType w:val="hybridMultilevel"/>
    <w:tmpl w:val="8EA01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C69D4"/>
    <w:multiLevelType w:val="hybridMultilevel"/>
    <w:tmpl w:val="8C16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9D"/>
    <w:rsid w:val="000C2E9D"/>
    <w:rsid w:val="003D481C"/>
    <w:rsid w:val="00492B52"/>
    <w:rsid w:val="00793014"/>
    <w:rsid w:val="007E169D"/>
    <w:rsid w:val="0086634C"/>
    <w:rsid w:val="00A939D0"/>
    <w:rsid w:val="00BE2CEB"/>
    <w:rsid w:val="00D44E55"/>
    <w:rsid w:val="00D5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4119F"/>
  <w15:chartTrackingRefBased/>
  <w15:docId w15:val="{921C38DA-EFD1-4C44-9CE9-5B4E21BB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E169D"/>
  </w:style>
  <w:style w:type="paragraph" w:styleId="ListParagraph">
    <w:name w:val="List Paragraph"/>
    <w:basedOn w:val="Normal"/>
    <w:uiPriority w:val="34"/>
    <w:qFormat/>
    <w:rsid w:val="00D44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6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BM-181895128</cp:lastModifiedBy>
  <cp:revision>2</cp:revision>
  <dcterms:created xsi:type="dcterms:W3CDTF">2024-09-17T12:28:00Z</dcterms:created>
  <dcterms:modified xsi:type="dcterms:W3CDTF">2024-09-17T12:28:00Z</dcterms:modified>
</cp:coreProperties>
</file>