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8"/>
        <w:gridCol w:w="296"/>
        <w:gridCol w:w="1036"/>
        <w:gridCol w:w="290"/>
        <w:gridCol w:w="880"/>
        <w:gridCol w:w="850"/>
        <w:gridCol w:w="1560"/>
        <w:gridCol w:w="708"/>
        <w:gridCol w:w="1701"/>
        <w:gridCol w:w="994"/>
        <w:gridCol w:w="163"/>
        <w:gridCol w:w="2813"/>
        <w:gridCol w:w="1819"/>
        <w:gridCol w:w="1158"/>
      </w:tblGrid>
      <w:tr w:rsidR="005E4CA3" w:rsidRPr="005E4CA3" w:rsidTr="00870682">
        <w:trPr>
          <w:trHeight w:val="251"/>
        </w:trPr>
        <w:tc>
          <w:tcPr>
            <w:tcW w:w="1178" w:type="dxa"/>
            <w:shd w:val="clear" w:color="auto" w:fill="03C9B6"/>
          </w:tcPr>
          <w:p w:rsidR="005E4CA3" w:rsidRPr="005E4CA3" w:rsidRDefault="005E4C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</w:tcPr>
          <w:p w:rsidR="005E4CA3" w:rsidRPr="005E4CA3" w:rsidRDefault="005E4CA3" w:rsidP="00DA67EA">
            <w:pPr>
              <w:tabs>
                <w:tab w:val="left" w:pos="10260"/>
              </w:tabs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25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5E4CA3" w:rsidRDefault="005E4CA3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Autumn 1</w:t>
            </w:r>
          </w:p>
        </w:tc>
        <w:tc>
          <w:tcPr>
            <w:tcW w:w="6947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5E4CA3" w:rsidRDefault="005E4CA3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Autumn 2</w:t>
            </w:r>
          </w:p>
        </w:tc>
      </w:tr>
      <w:tr w:rsidR="00CE6784" w:rsidRPr="005E4CA3" w:rsidTr="00FE4D5A">
        <w:trPr>
          <w:trHeight w:val="958"/>
        </w:trPr>
        <w:tc>
          <w:tcPr>
            <w:tcW w:w="1178" w:type="dxa"/>
            <w:shd w:val="clear" w:color="auto" w:fill="92D050"/>
            <w:vAlign w:val="center"/>
          </w:tcPr>
          <w:p w:rsidR="00CE6784" w:rsidRPr="005E4CA3" w:rsidRDefault="00CE6784" w:rsidP="00AD5BA9">
            <w:pPr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CC5572F" wp14:editId="79AE8C7F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318044</wp:posOffset>
                      </wp:positionV>
                      <wp:extent cx="155031" cy="126274"/>
                      <wp:effectExtent l="0" t="23495" r="31115" b="31115"/>
                      <wp:wrapNone/>
                      <wp:docPr id="12" name="Isosceles Tri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AA17B0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2" o:spid="_x0000_s1026" type="#_x0000_t5" style="position:absolute;margin-left:-6.75pt;margin-top:25.05pt;width:12.2pt;height:9.95pt;rotation:9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" fillcolor="#92d050" strokecolor="#92d050" strokeweight="1pt"/>
                  </w:pict>
                </mc:Fallback>
              </mc:AlternateContent>
            </w:r>
          </w:p>
        </w:tc>
        <w:tc>
          <w:tcPr>
            <w:tcW w:w="1036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5E4CA3" w:rsidRDefault="00CE6784" w:rsidP="00EB2F3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842560" behindDoc="0" locked="0" layoutInCell="1" allowOverlap="1" wp14:anchorId="3850EFF4" wp14:editId="14123B6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1693</wp:posOffset>
                  </wp:positionV>
                  <wp:extent cx="534670" cy="586954"/>
                  <wp:effectExtent l="0" t="0" r="0" b="3810"/>
                  <wp:wrapNone/>
                  <wp:docPr id="7" name="Picture 7" descr="Change S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ange S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961" cy="59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4CA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gridSpan w:val="2"/>
            <w:tcBorders>
              <w:left w:val="nil"/>
            </w:tcBorders>
            <w:shd w:val="clear" w:color="auto" w:fill="B8E08C"/>
          </w:tcPr>
          <w:p w:rsidR="00CE6784" w:rsidRPr="005E4CA3" w:rsidRDefault="00CE6784" w:rsidP="00EB2F3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sz w:val="16"/>
                <w:szCs w:val="16"/>
              </w:rPr>
              <w:t>Change Sings</w:t>
            </w:r>
            <w:r w:rsidRPr="005E4CA3">
              <w:rPr>
                <w:rFonts w:ascii="Arial" w:hAnsi="Arial" w:cs="Arial"/>
                <w:sz w:val="16"/>
                <w:szCs w:val="16"/>
              </w:rPr>
              <w:t xml:space="preserve"> by</w:t>
            </w:r>
          </w:p>
          <w:p w:rsidR="00CE6784" w:rsidRPr="005E4CA3" w:rsidRDefault="00CE6784" w:rsidP="00EB2F3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sz w:val="16"/>
                <w:szCs w:val="16"/>
              </w:rPr>
              <w:t xml:space="preserve">Amanda Gorman 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B8E08C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839488" behindDoc="0" locked="0" layoutInCell="1" allowOverlap="1" wp14:anchorId="1A7CECFB" wp14:editId="459C0C82">
                  <wp:simplePos x="0" y="0"/>
                  <wp:positionH relativeFrom="column">
                    <wp:posOffset>-35138</wp:posOffset>
                  </wp:positionH>
                  <wp:positionV relativeFrom="page">
                    <wp:posOffset>1692</wp:posOffset>
                  </wp:positionV>
                  <wp:extent cx="501227" cy="663309"/>
                  <wp:effectExtent l="0" t="0" r="0" b="3810"/>
                  <wp:wrapNone/>
                  <wp:docPr id="9" name="Picture 9" descr="A picture containing text, boot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booth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785" cy="664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0" w:type="dxa"/>
            <w:tcBorders>
              <w:left w:val="nil"/>
            </w:tcBorders>
            <w:shd w:val="clear" w:color="auto" w:fill="B8E08C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Tar Beach</w:t>
            </w:r>
            <w:r w:rsidRPr="005E4CA3">
              <w:rPr>
                <w:rFonts w:ascii="Arial" w:hAnsi="Arial" w:cs="Arial"/>
                <w:color w:val="000000" w:themeColor="text1"/>
                <w:sz w:val="16"/>
                <w:szCs w:val="16"/>
              </w:rPr>
              <w:br/>
              <w:t>by Faith Ringgold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B8E08C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i/>
                <w:iCs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840512" behindDoc="0" locked="0" layoutInCell="1" allowOverlap="1" wp14:anchorId="0E98C154" wp14:editId="153D6EC9">
                  <wp:simplePos x="0" y="0"/>
                  <wp:positionH relativeFrom="column">
                    <wp:posOffset>-65193</wp:posOffset>
                  </wp:positionH>
                  <wp:positionV relativeFrom="paragraph">
                    <wp:posOffset>635</wp:posOffset>
                  </wp:positionV>
                  <wp:extent cx="523240" cy="579120"/>
                  <wp:effectExtent l="0" t="0" r="0" b="0"/>
                  <wp:wrapSquare wrapText="bothSides"/>
                  <wp:docPr id="2" name="Picture 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book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240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iCs/>
                <w:color w:val="000000"/>
                <w:sz w:val="16"/>
                <w:szCs w:val="16"/>
              </w:rPr>
              <w:t>The Mermaid of Zennor</w:t>
            </w:r>
            <w:r w:rsidRPr="005E4CA3">
              <w:rPr>
                <w:rFonts w:ascii="Arial" w:eastAsia="Calibri" w:hAnsi="Arial" w:cs="Arial"/>
                <w:iCs/>
                <w:color w:val="000000"/>
                <w:sz w:val="16"/>
                <w:szCs w:val="16"/>
              </w:rPr>
              <w:t xml:space="preserve"> by</w:t>
            </w:r>
            <w:r w:rsidRPr="005E4CA3">
              <w:rPr>
                <w:rFonts w:ascii="Arial" w:eastAsia="Calibri" w:hAnsi="Arial" w:cs="Arial"/>
                <w:color w:val="000000"/>
                <w:sz w:val="16"/>
                <w:szCs w:val="16"/>
              </w:rPr>
              <w:br/>
              <w:t>Charles Causley</w:t>
            </w:r>
          </w:p>
        </w:tc>
        <w:tc>
          <w:tcPr>
            <w:tcW w:w="115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B8E08C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126E7C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0CFE27E" wp14:editId="7230F4EE">
                  <wp:extent cx="535093" cy="718766"/>
                  <wp:effectExtent l="0" t="0" r="0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103" cy="76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B8E08C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sz w:val="16"/>
                <w:szCs w:val="16"/>
              </w:rPr>
              <w:t>Iron Man</w:t>
            </w:r>
            <w:r w:rsidRPr="00126E7C">
              <w:rPr>
                <w:rFonts w:ascii="Arial" w:hAnsi="Arial" w:cs="Arial"/>
                <w:sz w:val="16"/>
                <w:szCs w:val="16"/>
              </w:rPr>
              <w:t xml:space="preserve"> by Ted Hughes</w:t>
            </w:r>
          </w:p>
        </w:tc>
        <w:tc>
          <w:tcPr>
            <w:tcW w:w="1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3584" behindDoc="0" locked="0" layoutInCell="1" allowOverlap="1" wp14:anchorId="5B3143B9" wp14:editId="0BFFF464">
                  <wp:simplePos x="0" y="0"/>
                  <wp:positionH relativeFrom="column">
                    <wp:posOffset>-35973</wp:posOffset>
                  </wp:positionH>
                  <wp:positionV relativeFrom="paragraph">
                    <wp:posOffset>15370</wp:posOffset>
                  </wp:positionV>
                  <wp:extent cx="652145" cy="575310"/>
                  <wp:effectExtent l="0" t="0" r="0" b="0"/>
                  <wp:wrapNone/>
                  <wp:docPr id="21" name="Picture 21" descr="The Bible is not the Word of God: The Word of God according to the Bible is  Je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ible is not the Word of God: The Word of God according to the Bible is  Je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5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870682" w:rsidRDefault="00CE6784" w:rsidP="00870682">
            <w:pPr>
              <w:spacing w:before="40" w:after="40"/>
              <w:rPr>
                <w:rFonts w:ascii="Arial" w:eastAsia="Calibri" w:hAnsi="Arial" w:cs="Arial"/>
                <w:color w:val="000000"/>
                <w:sz w:val="16"/>
                <w:szCs w:val="18"/>
              </w:rPr>
            </w:pPr>
            <w:r w:rsidRPr="00870682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RE through Literacy: </w:t>
            </w:r>
            <w:r w:rsidRPr="00870682">
              <w:rPr>
                <w:rFonts w:ascii="Arial" w:eastAsia="Calibri" w:hAnsi="Arial" w:cs="Arial"/>
                <w:b/>
                <w:color w:val="000000"/>
                <w:sz w:val="16"/>
                <w:szCs w:val="18"/>
              </w:rPr>
              <w:t>Christmas</w:t>
            </w:r>
            <w:r w:rsidRPr="00870682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</w:t>
            </w:r>
          </w:p>
          <w:p w:rsidR="00CE6784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6784" w:rsidRPr="005E4CA3" w:rsidTr="00FE4D5A">
        <w:trPr>
          <w:trHeight w:val="258"/>
        </w:trPr>
        <w:tc>
          <w:tcPr>
            <w:tcW w:w="1178" w:type="dxa"/>
            <w:shd w:val="clear" w:color="auto" w:fill="92D050"/>
            <w:vAlign w:val="center"/>
          </w:tcPr>
          <w:p w:rsidR="00CE6784" w:rsidRPr="005E4CA3" w:rsidRDefault="00CE6784" w:rsidP="00870682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6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 weeks </w:t>
            </w:r>
          </w:p>
        </w:tc>
        <w:tc>
          <w:tcPr>
            <w:tcW w:w="2410" w:type="dxa"/>
            <w:gridSpan w:val="2"/>
            <w:shd w:val="clear" w:color="auto" w:fill="B8E08C"/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color w:val="000000" w:themeColor="text1"/>
                <w:sz w:val="16"/>
                <w:szCs w:val="16"/>
              </w:rPr>
              <w:t>4 weeks</w:t>
            </w:r>
          </w:p>
        </w:tc>
        <w:tc>
          <w:tcPr>
            <w:tcW w:w="2409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color w:val="000000" w:themeColor="text1"/>
                <w:sz w:val="16"/>
                <w:szCs w:val="16"/>
              </w:rPr>
              <w:t>3 weeks</w:t>
            </w:r>
          </w:p>
        </w:tc>
        <w:tc>
          <w:tcPr>
            <w:tcW w:w="3970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B8E08C"/>
          </w:tcPr>
          <w:p w:rsidR="00CE6784" w:rsidRPr="00870682" w:rsidRDefault="00CE6784" w:rsidP="008706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870682">
              <w:rPr>
                <w:rFonts w:ascii="Arial" w:hAnsi="Arial" w:cs="Arial"/>
                <w:sz w:val="16"/>
                <w:szCs w:val="16"/>
              </w:rPr>
              <w:t xml:space="preserve"> weeks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870682" w:rsidRDefault="00CE6784" w:rsidP="008706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weeks</w:t>
            </w:r>
          </w:p>
        </w:tc>
      </w:tr>
      <w:tr w:rsidR="00CE6784" w:rsidRPr="005E4CA3" w:rsidTr="00FE4D5A">
        <w:trPr>
          <w:trHeight w:val="1238"/>
        </w:trPr>
        <w:tc>
          <w:tcPr>
            <w:tcW w:w="1178" w:type="dxa"/>
            <w:shd w:val="clear" w:color="auto" w:fill="B4187C"/>
            <w:vAlign w:val="center"/>
          </w:tcPr>
          <w:p w:rsidR="00CE6784" w:rsidRPr="005E4CA3" w:rsidRDefault="00CE6784" w:rsidP="00870682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08062EEB" wp14:editId="7042B167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359199</wp:posOffset>
                      </wp:positionV>
                      <wp:extent cx="155031" cy="126274"/>
                      <wp:effectExtent l="0" t="23495" r="31115" b="31115"/>
                      <wp:wrapNone/>
                      <wp:docPr id="13" name="Isosceles Tri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790B68" id="Isosceles Triangle 13" o:spid="_x0000_s1026" type="#_x0000_t5" style="position:absolute;margin-left:-6.75pt;margin-top:28.3pt;width:12.2pt;height:9.95pt;rotation:90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" fillcolor="#b4187c" strokecolor="#b4187c" strokeweight="1pt"/>
                  </w:pict>
                </mc:Fallback>
              </mc:AlternateContent>
            </w:r>
          </w:p>
        </w:tc>
        <w:tc>
          <w:tcPr>
            <w:tcW w:w="2206" w:type="dxa"/>
            <w:gridSpan w:val="3"/>
            <w:tcBorders>
              <w:left w:val="single" w:sz="12" w:space="0" w:color="auto"/>
            </w:tcBorders>
            <w:shd w:val="clear" w:color="auto" w:fill="F296DE"/>
          </w:tcPr>
          <w:p w:rsidR="001825CF" w:rsidRPr="001825CF" w:rsidRDefault="001825CF" w:rsidP="001825CF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1825CF">
              <w:rPr>
                <w:rFonts w:ascii="Arial" w:hAnsi="Arial" w:cs="Arial"/>
                <w:b/>
                <w:sz w:val="16"/>
                <w:szCs w:val="16"/>
              </w:rPr>
              <w:t xml:space="preserve">Main Outcome: </w:t>
            </w:r>
            <w:r w:rsidRPr="001825CF">
              <w:rPr>
                <w:rFonts w:ascii="Arial" w:hAnsi="Arial" w:cs="Arial"/>
                <w:sz w:val="16"/>
                <w:szCs w:val="16"/>
              </w:rPr>
              <w:t xml:space="preserve">Narrative </w:t>
            </w:r>
          </w:p>
          <w:p w:rsidR="001825CF" w:rsidRPr="001825CF" w:rsidRDefault="001825CF" w:rsidP="001825CF">
            <w:pPr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1825CF">
              <w:rPr>
                <w:rFonts w:ascii="Arial" w:hAnsi="Arial" w:cs="Arial"/>
                <w:b/>
                <w:sz w:val="16"/>
                <w:szCs w:val="16"/>
              </w:rPr>
              <w:t xml:space="preserve">Other genres covered: </w:t>
            </w:r>
          </w:p>
          <w:p w:rsidR="00CE6784" w:rsidRPr="001825CF" w:rsidRDefault="001825CF" w:rsidP="001825CF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1825CF">
              <w:rPr>
                <w:rFonts w:ascii="Arial" w:hAnsi="Arial" w:cs="Arial"/>
                <w:sz w:val="16"/>
                <w:szCs w:val="16"/>
              </w:rPr>
              <w:t>Poetry, biographies celebrating uniqueness, slogans and posters</w:t>
            </w:r>
          </w:p>
        </w:tc>
        <w:tc>
          <w:tcPr>
            <w:tcW w:w="2410" w:type="dxa"/>
            <w:gridSpan w:val="2"/>
            <w:shd w:val="clear" w:color="auto" w:fill="F296DE"/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              </w:t>
            </w:r>
            <w:r w:rsidRPr="005E4CA3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Own version </w:t>
            </w:r>
            <w:proofErr w:type="spellStart"/>
            <w:r w:rsidRPr="005E4CA3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playscripts</w:t>
            </w:r>
            <w:proofErr w:type="spellEnd"/>
            <w:r w:rsidRPr="005E4CA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5E4CA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5E4CA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Character descriptions, formal letters, book reviews, dialogue (direct speech), retellings</w:t>
            </w:r>
          </w:p>
        </w:tc>
        <w:tc>
          <w:tcPr>
            <w:tcW w:w="2409" w:type="dxa"/>
            <w:gridSpan w:val="2"/>
            <w:tcBorders>
              <w:right w:val="single" w:sz="12" w:space="0" w:color="auto"/>
            </w:tcBorders>
            <w:shd w:val="clear" w:color="auto" w:fill="F296DE"/>
          </w:tcPr>
          <w:p w:rsidR="00CE6784" w:rsidRPr="005E4CA3" w:rsidRDefault="00CE6784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              </w:t>
            </w:r>
            <w:r w:rsidRPr="005E4CA3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Own version legends</w:t>
            </w:r>
            <w:r w:rsidRPr="005E4CA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5E4CA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5E4CA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Information booklets, retelling from a different perspective, letters, tourist guides updates, dialogue</w:t>
            </w:r>
          </w:p>
        </w:tc>
        <w:tc>
          <w:tcPr>
            <w:tcW w:w="3970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CE6784" w:rsidRPr="00870682" w:rsidRDefault="00CE6784" w:rsidP="00870682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8"/>
              </w:rPr>
              <w:t xml:space="preserve">Main Outcome: </w:t>
            </w:r>
            <w:r w:rsidRPr="00870682">
              <w:rPr>
                <w:rFonts w:ascii="Arial" w:hAnsi="Arial" w:cs="Arial"/>
                <w:bCs/>
                <w:color w:val="000000" w:themeColor="text1"/>
                <w:sz w:val="16"/>
                <w:szCs w:val="18"/>
              </w:rPr>
              <w:t>Mystery narratives</w:t>
            </w:r>
            <w:r w:rsidRPr="00870682">
              <w:rPr>
                <w:rFonts w:ascii="Arial" w:hAnsi="Arial" w:cs="Arial"/>
                <w:b/>
                <w:bCs/>
                <w:color w:val="000000" w:themeColor="text1"/>
                <w:sz w:val="16"/>
                <w:szCs w:val="18"/>
              </w:rPr>
              <w:br/>
            </w:r>
            <w:r w:rsidRPr="00870682">
              <w:rPr>
                <w:rFonts w:ascii="Arial" w:hAnsi="Arial" w:cs="Arial"/>
                <w:b/>
                <w:color w:val="000000" w:themeColor="text1"/>
                <w:sz w:val="16"/>
                <w:szCs w:val="18"/>
              </w:rPr>
              <w:t>Other genres covered:</w:t>
            </w: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</w:t>
            </w:r>
            <w:r w:rsidRPr="00870682">
              <w:rPr>
                <w:rFonts w:ascii="Arial" w:hAnsi="Arial" w:cs="Arial"/>
                <w:color w:val="000000" w:themeColor="text1"/>
                <w:sz w:val="16"/>
                <w:szCs w:val="18"/>
              </w:rPr>
              <w:t>Character descriptions, short news reports, letters of advice, menus (using descriptive devices), poetry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CE6784" w:rsidRDefault="00CE6784" w:rsidP="00870682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6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6"/>
                <w:szCs w:val="18"/>
              </w:rPr>
              <w:t xml:space="preserve">Main Outcome: </w:t>
            </w:r>
          </w:p>
          <w:p w:rsidR="00CE6784" w:rsidRPr="00870682" w:rsidRDefault="00CE6784" w:rsidP="00870682">
            <w:pPr>
              <w:spacing w:before="40" w:after="40"/>
              <w:rPr>
                <w:rFonts w:ascii="Arial" w:eastAsia="Calibri" w:hAnsi="Arial" w:cs="Arial"/>
                <w:bCs/>
                <w:color w:val="000000"/>
                <w:sz w:val="16"/>
                <w:szCs w:val="18"/>
              </w:rPr>
            </w:pPr>
            <w:r w:rsidRPr="00870682">
              <w:rPr>
                <w:rFonts w:ascii="Arial" w:eastAsia="Calibri" w:hAnsi="Arial" w:cs="Arial"/>
                <w:bCs/>
                <w:color w:val="000000"/>
                <w:sz w:val="16"/>
                <w:szCs w:val="18"/>
              </w:rPr>
              <w:t xml:space="preserve">Narrative </w:t>
            </w:r>
          </w:p>
          <w:p w:rsidR="00CE6784" w:rsidRPr="00870682" w:rsidRDefault="00CE6784" w:rsidP="00870682">
            <w:pPr>
              <w:spacing w:before="40" w:after="40"/>
              <w:rPr>
                <w:rFonts w:ascii="Arial" w:eastAsia="Calibri" w:hAnsi="Arial" w:cs="Arial"/>
                <w:bCs/>
                <w:color w:val="000000"/>
                <w:sz w:val="16"/>
                <w:szCs w:val="18"/>
              </w:rPr>
            </w:pPr>
            <w:r w:rsidRPr="00870682">
              <w:rPr>
                <w:rFonts w:ascii="Arial" w:hAnsi="Arial" w:cs="Arial"/>
                <w:b/>
                <w:color w:val="000000" w:themeColor="text1"/>
                <w:sz w:val="16"/>
                <w:szCs w:val="18"/>
              </w:rPr>
              <w:t>Other genres covered:</w:t>
            </w: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</w:t>
            </w:r>
            <w:r w:rsidRPr="00870682">
              <w:rPr>
                <w:rFonts w:ascii="Arial" w:eastAsia="Calibri" w:hAnsi="Arial" w:cs="Arial"/>
                <w:bCs/>
                <w:color w:val="000000"/>
                <w:sz w:val="16"/>
                <w:szCs w:val="18"/>
              </w:rPr>
              <w:t>Retelling from a different pe</w:t>
            </w:r>
            <w:r w:rsidR="001825CF">
              <w:rPr>
                <w:rFonts w:ascii="Arial" w:eastAsia="Calibri" w:hAnsi="Arial" w:cs="Arial"/>
                <w:bCs/>
                <w:color w:val="000000"/>
                <w:sz w:val="16"/>
                <w:szCs w:val="18"/>
              </w:rPr>
              <w:t>rspective, diary entry, poetry</w:t>
            </w:r>
          </w:p>
        </w:tc>
      </w:tr>
      <w:tr w:rsidR="00AD5BA9" w:rsidRPr="005E4CA3" w:rsidTr="00AD5BA9">
        <w:trPr>
          <w:trHeight w:val="1258"/>
        </w:trPr>
        <w:tc>
          <w:tcPr>
            <w:tcW w:w="1178" w:type="dxa"/>
            <w:shd w:val="clear" w:color="auto" w:fill="ED7D31" w:themeFill="accent2"/>
            <w:vAlign w:val="center"/>
          </w:tcPr>
          <w:p w:rsidR="00AD5BA9" w:rsidRPr="005E4CA3" w:rsidRDefault="00AD5BA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5E4CA3" w:rsidRDefault="00AD5BA9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2E8CF1C8" wp14:editId="70244651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355328</wp:posOffset>
                      </wp:positionV>
                      <wp:extent cx="155031" cy="126274"/>
                      <wp:effectExtent l="0" t="23495" r="31115" b="31115"/>
                      <wp:wrapNone/>
                      <wp:docPr id="14" name="Isosceles Tri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907374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4" o:spid="_x0000_s1026" type="#_x0000_t5" style="position:absolute;margin-left:-6.75pt;margin-top:28pt;width:12.2pt;height:9.95pt;rotation:9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326" w:type="dxa"/>
            <w:gridSpan w:val="2"/>
            <w:tcBorders>
              <w:left w:val="single" w:sz="12" w:space="0" w:color="auto"/>
              <w:right w:val="nil"/>
            </w:tcBorders>
            <w:shd w:val="clear" w:color="auto" w:fill="F7CAAC" w:themeFill="accent2" w:themeFillTint="66"/>
          </w:tcPr>
          <w:p w:rsidR="00AD5BA9" w:rsidRPr="005E4CA3" w:rsidRDefault="00AD5BA9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AAA8843" wp14:editId="3B3A4F7A">
                  <wp:extent cx="669472" cy="63790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178" cy="6576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9" w:type="dxa"/>
            <w:gridSpan w:val="5"/>
            <w:tcBorders>
              <w:left w:val="nil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5E4CA3" w:rsidRDefault="00AD5BA9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iCs/>
                <w:sz w:val="16"/>
                <w:szCs w:val="16"/>
              </w:rPr>
              <w:t>Undefeated</w:t>
            </w:r>
            <w:r w:rsidRPr="005E4CA3">
              <w:rPr>
                <w:rFonts w:ascii="Arial" w:hAnsi="Arial" w:cs="Arial"/>
                <w:iCs/>
                <w:sz w:val="16"/>
                <w:szCs w:val="16"/>
              </w:rPr>
              <w:t xml:space="preserve"> by</w:t>
            </w:r>
            <w:r w:rsidRPr="005E4CA3">
              <w:rPr>
                <w:rFonts w:ascii="Arial" w:hAnsi="Arial" w:cs="Arial"/>
                <w:iCs/>
                <w:sz w:val="16"/>
                <w:szCs w:val="16"/>
              </w:rPr>
              <w:br/>
            </w:r>
            <w:r w:rsidRPr="005E4CA3">
              <w:rPr>
                <w:rFonts w:ascii="Arial" w:hAnsi="Arial" w:cs="Arial"/>
                <w:sz w:val="16"/>
                <w:szCs w:val="16"/>
              </w:rPr>
              <w:t>Kwame Alexander</w:t>
            </w:r>
          </w:p>
        </w:tc>
        <w:tc>
          <w:tcPr>
            <w:tcW w:w="994" w:type="dxa"/>
            <w:tcBorders>
              <w:left w:val="single" w:sz="12" w:space="0" w:color="auto"/>
              <w:right w:val="nil"/>
            </w:tcBorders>
            <w:shd w:val="clear" w:color="auto" w:fill="F7CAAC" w:themeFill="accent2" w:themeFillTint="66"/>
          </w:tcPr>
          <w:p w:rsidR="00AD5BA9" w:rsidRPr="005E4CA3" w:rsidRDefault="00AD5BA9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i/>
                <w:iCs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813888" behindDoc="0" locked="0" layoutInCell="1" allowOverlap="1" wp14:anchorId="4707CCB1" wp14:editId="1144862F">
                  <wp:simplePos x="0" y="0"/>
                  <wp:positionH relativeFrom="column">
                    <wp:posOffset>-16417</wp:posOffset>
                  </wp:positionH>
                  <wp:positionV relativeFrom="page">
                    <wp:posOffset>8255</wp:posOffset>
                  </wp:positionV>
                  <wp:extent cx="480906" cy="726368"/>
                  <wp:effectExtent l="0" t="0" r="0" b="0"/>
                  <wp:wrapNone/>
                  <wp:docPr id="1" name="Picture 1" descr="A picture containing 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background pattern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906" cy="726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  <w:gridSpan w:val="4"/>
            <w:tcBorders>
              <w:left w:val="nil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5E4CA3" w:rsidRDefault="00AD5BA9" w:rsidP="00AD5BA9">
            <w:pPr>
              <w:spacing w:before="40" w:after="40"/>
              <w:rPr>
                <w:rFonts w:ascii="Arial" w:eastAsia="Calibri" w:hAnsi="Arial" w:cs="Arial"/>
                <w:iCs/>
                <w:color w:val="000000"/>
                <w:sz w:val="16"/>
                <w:szCs w:val="16"/>
              </w:rPr>
            </w:pPr>
            <w:proofErr w:type="spellStart"/>
            <w:r w:rsidRPr="005E4CA3">
              <w:rPr>
                <w:rFonts w:ascii="Arial" w:eastAsia="Calibri" w:hAnsi="Arial" w:cs="Arial"/>
                <w:b/>
                <w:iCs/>
                <w:color w:val="000000"/>
                <w:sz w:val="16"/>
                <w:szCs w:val="16"/>
              </w:rPr>
              <w:t>Zombierella</w:t>
            </w:r>
            <w:proofErr w:type="spellEnd"/>
            <w:r w:rsidRPr="005E4CA3">
              <w:rPr>
                <w:rFonts w:ascii="Arial" w:eastAsia="Calibri" w:hAnsi="Arial" w:cs="Arial"/>
                <w:iCs/>
                <w:color w:val="000000"/>
                <w:sz w:val="16"/>
                <w:szCs w:val="16"/>
              </w:rPr>
              <w:t xml:space="preserve"> by</w:t>
            </w:r>
          </w:p>
          <w:p w:rsidR="00AD5BA9" w:rsidRPr="005E4CA3" w:rsidRDefault="00AD5BA9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color w:val="000000"/>
                <w:sz w:val="16"/>
                <w:szCs w:val="16"/>
              </w:rPr>
              <w:t>Joseph Coelho</w:t>
            </w:r>
          </w:p>
        </w:tc>
      </w:tr>
      <w:tr w:rsidR="00AD5BA9" w:rsidRPr="005E4CA3" w:rsidTr="00A95FF9">
        <w:trPr>
          <w:trHeight w:val="258"/>
        </w:trPr>
        <w:tc>
          <w:tcPr>
            <w:tcW w:w="1178" w:type="dxa"/>
            <w:tcBorders>
              <w:bottom w:val="single" w:sz="4" w:space="0" w:color="auto"/>
            </w:tcBorders>
            <w:shd w:val="clear" w:color="auto" w:fill="ED7D31" w:themeFill="accent2"/>
            <w:vAlign w:val="center"/>
          </w:tcPr>
          <w:p w:rsidR="00AD5BA9" w:rsidRPr="005E4CA3" w:rsidRDefault="00AD5BA9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5E4CA3" w:rsidRDefault="00AD5BA9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5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>6</w:t>
            </w:r>
            <w:r w:rsidR="00AD5BA9"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 xml:space="preserve"> weeks</w:t>
            </w:r>
          </w:p>
        </w:tc>
        <w:tc>
          <w:tcPr>
            <w:tcW w:w="6947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5E4CA3" w:rsidRDefault="00CE6784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>6</w:t>
            </w:r>
            <w:r w:rsidR="00AD5BA9"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 xml:space="preserve"> weeks</w:t>
            </w:r>
          </w:p>
        </w:tc>
      </w:tr>
    </w:tbl>
    <w:p w:rsidR="00925644" w:rsidRPr="00925644" w:rsidRDefault="00925644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7"/>
        <w:gridCol w:w="296"/>
        <w:gridCol w:w="1073"/>
        <w:gridCol w:w="2411"/>
        <w:gridCol w:w="1200"/>
        <w:gridCol w:w="2342"/>
        <w:gridCol w:w="994"/>
        <w:gridCol w:w="163"/>
        <w:gridCol w:w="2813"/>
        <w:gridCol w:w="1819"/>
        <w:gridCol w:w="1158"/>
      </w:tblGrid>
      <w:tr w:rsidR="005E4CA3" w:rsidRPr="005E4CA3" w:rsidTr="00AD5BA9">
        <w:trPr>
          <w:trHeight w:val="258"/>
        </w:trPr>
        <w:tc>
          <w:tcPr>
            <w:tcW w:w="1177" w:type="dxa"/>
            <w:shd w:val="clear" w:color="auto" w:fill="03C9B6"/>
          </w:tcPr>
          <w:p w:rsidR="005E4CA3" w:rsidRPr="00126E7C" w:rsidRDefault="00060288" w:rsidP="005E4CA3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Spring 1</w:t>
            </w:r>
          </w:p>
        </w:tc>
        <w:tc>
          <w:tcPr>
            <w:tcW w:w="694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3C9B6"/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Spring 2</w:t>
            </w:r>
          </w:p>
        </w:tc>
      </w:tr>
      <w:tr w:rsidR="00CE6784" w:rsidRPr="005E4CA3" w:rsidTr="00FE4D5A">
        <w:trPr>
          <w:cantSplit/>
          <w:trHeight w:val="1395"/>
        </w:trPr>
        <w:tc>
          <w:tcPr>
            <w:tcW w:w="1177" w:type="dxa"/>
            <w:shd w:val="clear" w:color="auto" w:fill="92D050"/>
            <w:vAlign w:val="center"/>
          </w:tcPr>
          <w:p w:rsidR="00CE6784" w:rsidRPr="00F157AD" w:rsidRDefault="00CE6784" w:rsidP="00AD5BA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126E7C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10521C0A" wp14:editId="390A6F98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348403</wp:posOffset>
                      </wp:positionV>
                      <wp:extent cx="155031" cy="126274"/>
                      <wp:effectExtent l="0" t="23495" r="31115" b="31115"/>
                      <wp:wrapNone/>
                      <wp:docPr id="17" name="Isosceles Tri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0838E" id="Isosceles Triangle 17" o:spid="_x0000_s1026" type="#_x0000_t5" style="position:absolute;margin-left:-6.8pt;margin-top:27.45pt;width:12.2pt;height:9.95pt;rotation:9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" fillcolor="#92d050" strokecolor="#92d050" strokeweight="1pt"/>
                  </w:pict>
                </mc:Fallback>
              </mc:AlternateContent>
            </w:r>
          </w:p>
        </w:tc>
        <w:tc>
          <w:tcPr>
            <w:tcW w:w="1073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126E7C" w:rsidRDefault="004B5496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549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508958" cy="733553"/>
                  <wp:effectExtent l="0" t="0" r="5715" b="0"/>
                  <wp:docPr id="5" name="Picture 5" descr="Jabberwocky by Lewis Carroll | Open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abberwocky by Lewis Carroll | Open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883" cy="736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  <w:tcBorders>
              <w:left w:val="nil"/>
              <w:right w:val="single" w:sz="4" w:space="0" w:color="auto"/>
            </w:tcBorders>
            <w:shd w:val="clear" w:color="auto" w:fill="B8E08C"/>
          </w:tcPr>
          <w:p w:rsidR="00CE6784" w:rsidRPr="00126E7C" w:rsidRDefault="004B5496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5496">
              <w:rPr>
                <w:rFonts w:ascii="Arial" w:hAnsi="Arial" w:cs="Arial"/>
                <w:b/>
                <w:sz w:val="16"/>
                <w:szCs w:val="16"/>
              </w:rPr>
              <w:t>Jabberwocky</w:t>
            </w:r>
            <w:r>
              <w:rPr>
                <w:rFonts w:ascii="Arial" w:hAnsi="Arial" w:cs="Arial"/>
                <w:sz w:val="16"/>
                <w:szCs w:val="16"/>
              </w:rPr>
              <w:t xml:space="preserve"> by </w:t>
            </w:r>
            <w:r w:rsidRPr="004B5496">
              <w:rPr>
                <w:rFonts w:ascii="Arial" w:hAnsi="Arial" w:cs="Arial"/>
                <w:sz w:val="16"/>
                <w:szCs w:val="16"/>
              </w:rPr>
              <w:t>Lewis Carroll</w:t>
            </w:r>
          </w:p>
        </w:tc>
        <w:tc>
          <w:tcPr>
            <w:tcW w:w="1200" w:type="dxa"/>
            <w:tcBorders>
              <w:left w:val="single" w:sz="4" w:space="0" w:color="auto"/>
              <w:right w:val="nil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126E7C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856896" behindDoc="0" locked="0" layoutInCell="1" allowOverlap="1" wp14:anchorId="6067EA64" wp14:editId="0D97E5CF">
                  <wp:simplePos x="0" y="0"/>
                  <wp:positionH relativeFrom="column">
                    <wp:posOffset>10159</wp:posOffset>
                  </wp:positionH>
                  <wp:positionV relativeFrom="paragraph">
                    <wp:posOffset>63499</wp:posOffset>
                  </wp:positionV>
                  <wp:extent cx="573609" cy="73342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718" cy="7386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2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Pr="00CE678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iCs/>
                <w:color w:val="000000"/>
                <w:sz w:val="16"/>
                <w:szCs w:val="16"/>
              </w:rPr>
            </w:pPr>
            <w:r w:rsidRPr="00126E7C">
              <w:rPr>
                <w:rFonts w:ascii="Arial" w:eastAsia="Calibri" w:hAnsi="Arial" w:cs="Arial"/>
                <w:b/>
                <w:iCs/>
                <w:color w:val="000000"/>
                <w:sz w:val="16"/>
                <w:szCs w:val="16"/>
              </w:rPr>
              <w:t xml:space="preserve">Cinnamon </w:t>
            </w:r>
            <w:r w:rsidRPr="00126E7C">
              <w:rPr>
                <w:rFonts w:ascii="Arial" w:eastAsia="Calibri" w:hAnsi="Arial" w:cs="Arial"/>
                <w:iCs/>
                <w:color w:val="000000"/>
                <w:sz w:val="16"/>
                <w:szCs w:val="16"/>
              </w:rPr>
              <w:t>by</w:t>
            </w:r>
            <w:r w:rsidRPr="00126E7C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Neil </w:t>
            </w:r>
            <w:proofErr w:type="spellStart"/>
            <w:r w:rsidRPr="00126E7C">
              <w:rPr>
                <w:rFonts w:ascii="Arial" w:eastAsia="Calibri" w:hAnsi="Arial" w:cs="Arial"/>
                <w:color w:val="000000"/>
                <w:sz w:val="16"/>
                <w:szCs w:val="16"/>
              </w:rPr>
              <w:t>Gaiman</w:t>
            </w:r>
            <w:proofErr w:type="spellEnd"/>
          </w:p>
          <w:p w:rsidR="00CE6784" w:rsidRPr="00126E7C" w:rsidRDefault="00CE6784" w:rsidP="00DE3A5E">
            <w:pPr>
              <w:tabs>
                <w:tab w:val="left" w:pos="10260"/>
              </w:tabs>
              <w:ind w:left="113" w:right="113"/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157" w:type="dxa"/>
            <w:gridSpan w:val="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757E3C2" wp14:editId="21C94DBD">
                  <wp:extent cx="494320" cy="548217"/>
                  <wp:effectExtent l="0" t="0" r="1270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169" cy="5680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CE6784" w:rsidRPr="00BE1B5D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The Matchbox Diary </w:t>
            </w:r>
            <w:r w:rsidRPr="00BE1B5D">
              <w:rPr>
                <w:rFonts w:ascii="Arial" w:hAnsi="Arial" w:cs="Arial"/>
                <w:sz w:val="16"/>
                <w:szCs w:val="16"/>
              </w:rPr>
              <w:t>by Paul Fleischman</w:t>
            </w:r>
          </w:p>
          <w:p w:rsidR="00CE6784" w:rsidRPr="00126E7C" w:rsidRDefault="00CE6784" w:rsidP="00AD5BA9">
            <w:pPr>
              <w:tabs>
                <w:tab w:val="left" w:pos="10260"/>
              </w:tabs>
              <w:spacing w:before="40" w:after="40"/>
              <w:ind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1819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7920" behindDoc="0" locked="0" layoutInCell="1" allowOverlap="1" wp14:anchorId="42B81158" wp14:editId="2A7E33F6">
                  <wp:simplePos x="0" y="0"/>
                  <wp:positionH relativeFrom="column">
                    <wp:posOffset>-36417</wp:posOffset>
                  </wp:positionH>
                  <wp:positionV relativeFrom="paragraph">
                    <wp:posOffset>-1021</wp:posOffset>
                  </wp:positionV>
                  <wp:extent cx="652145" cy="575310"/>
                  <wp:effectExtent l="0" t="0" r="0" b="0"/>
                  <wp:wrapNone/>
                  <wp:docPr id="23" name="Picture 23" descr="The Bible is not the Word of God: The Word of God according to the Bible is  Je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ible is not the Word of God: The Word of God according to the Bible is  Je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5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F646A4" w:rsidRDefault="00CE6784" w:rsidP="00DE3A5E">
            <w:pPr>
              <w:spacing w:before="40" w:after="40"/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</w:pPr>
            <w:r w:rsidRPr="00F646A4"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  <w:t xml:space="preserve">RE through Literacy: </w:t>
            </w:r>
            <w:r w:rsidRPr="00F646A4">
              <w:rPr>
                <w:rFonts w:ascii="Arial" w:hAnsi="Arial" w:cs="Arial"/>
                <w:b/>
                <w:iCs/>
                <w:color w:val="000000" w:themeColor="text1"/>
                <w:sz w:val="16"/>
                <w:szCs w:val="18"/>
              </w:rPr>
              <w:t>Holy Week</w:t>
            </w:r>
            <w:r w:rsidRPr="00F646A4"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  <w:t xml:space="preserve"> </w:t>
            </w:r>
          </w:p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6784" w:rsidRPr="005E4CA3" w:rsidTr="00FE4D5A">
        <w:trPr>
          <w:trHeight w:val="258"/>
        </w:trPr>
        <w:tc>
          <w:tcPr>
            <w:tcW w:w="1177" w:type="dxa"/>
            <w:shd w:val="clear" w:color="auto" w:fill="92D050"/>
            <w:vAlign w:val="center"/>
          </w:tcPr>
          <w:p w:rsidR="00CE6784" w:rsidRPr="00F157AD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4" w:type="dxa"/>
            <w:gridSpan w:val="2"/>
            <w:tcBorders>
              <w:left w:val="single" w:sz="12" w:space="0" w:color="auto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2 </w:t>
            </w:r>
            <w:r w:rsidRPr="00126E7C">
              <w:rPr>
                <w:rFonts w:ascii="Arial" w:eastAsia="Calibri" w:hAnsi="Arial" w:cs="Arial"/>
                <w:color w:val="000000"/>
                <w:sz w:val="16"/>
                <w:szCs w:val="16"/>
              </w:rPr>
              <w:t>week</w:t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3542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</w:t>
            </w:r>
            <w:r w:rsidRPr="00126E7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weeks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>3</w:t>
            </w:r>
            <w:r w:rsidRPr="00F646A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weeks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2 weeks</w:t>
            </w:r>
          </w:p>
        </w:tc>
      </w:tr>
      <w:tr w:rsidR="00CE6784" w:rsidRPr="005E4CA3" w:rsidTr="00FE4D5A">
        <w:trPr>
          <w:trHeight w:val="258"/>
        </w:trPr>
        <w:tc>
          <w:tcPr>
            <w:tcW w:w="1177" w:type="dxa"/>
            <w:shd w:val="clear" w:color="auto" w:fill="B4187C"/>
            <w:vAlign w:val="center"/>
          </w:tcPr>
          <w:p w:rsidR="00CE6784" w:rsidRPr="00F157AD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57C42EE9" wp14:editId="1C4894A3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355388</wp:posOffset>
                      </wp:positionV>
                      <wp:extent cx="155031" cy="126274"/>
                      <wp:effectExtent l="0" t="23495" r="31115" b="31115"/>
                      <wp:wrapNone/>
                      <wp:docPr id="18" name="Isosceles Tri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2DA0F" id="Isosceles Triangle 18" o:spid="_x0000_s1026" type="#_x0000_t5" style="position:absolute;margin-left:-6.8pt;margin-top:28pt;width:12.2pt;height:9.95pt;rotation:90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3484" w:type="dxa"/>
            <w:gridSpan w:val="2"/>
            <w:tcBorders>
              <w:left w:val="single" w:sz="12" w:space="0" w:color="auto"/>
            </w:tcBorders>
            <w:shd w:val="clear" w:color="auto" w:fill="F296DE"/>
          </w:tcPr>
          <w:p w:rsidR="004B5496" w:rsidRPr="004B5496" w:rsidRDefault="004B5496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4B5496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Nonsense poems</w:t>
            </w:r>
          </w:p>
          <w:p w:rsidR="00CE6784" w:rsidRPr="004B5496" w:rsidRDefault="004B5496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Other genres covered: 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Performance poetry, explanatory </w:t>
            </w:r>
            <w:r w:rsidRPr="004B5496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descriptions</w:t>
            </w:r>
          </w:p>
        </w:tc>
        <w:tc>
          <w:tcPr>
            <w:tcW w:w="3542" w:type="dxa"/>
            <w:gridSpan w:val="2"/>
            <w:tcBorders>
              <w:right w:val="single" w:sz="12" w:space="0" w:color="auto"/>
            </w:tcBorders>
            <w:shd w:val="clear" w:color="auto" w:fill="F296DE"/>
          </w:tcPr>
          <w:p w:rsidR="00CE6784" w:rsidRPr="00126E7C" w:rsidRDefault="00CE6784" w:rsidP="00CE6784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126E7C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Own version mythical tales</w:t>
            </w:r>
            <w:r w:rsidRPr="00126E7C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126E7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126E7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Diaries, informal letters, dialogue, adverts, limericks and other poetic forms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  <w:r w:rsidRPr="00F646A4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646A4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Biography</w:t>
            </w:r>
            <w:r w:rsidRPr="00F646A4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646A4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F646A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646A4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Dialogue, diary entry, re-telling (oral dictation), mini-autobiography, fact file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CE6784" w:rsidRPr="00F646A4" w:rsidRDefault="00FE4D5A" w:rsidP="00DE3A5E">
            <w:pPr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CE6784" w:rsidRPr="00F646A4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Diary entry</w:t>
            </w:r>
          </w:p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Pr="00F646A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646A4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Witness statement.</w:t>
            </w:r>
          </w:p>
        </w:tc>
      </w:tr>
      <w:tr w:rsidR="00AD5BA9" w:rsidRPr="005E4CA3" w:rsidTr="00AD5BA9">
        <w:trPr>
          <w:trHeight w:val="422"/>
        </w:trPr>
        <w:tc>
          <w:tcPr>
            <w:tcW w:w="1177" w:type="dxa"/>
            <w:shd w:val="clear" w:color="auto" w:fill="ED7D31" w:themeFill="accent2"/>
            <w:vAlign w:val="center"/>
          </w:tcPr>
          <w:p w:rsidR="00AD5BA9" w:rsidRPr="00F157AD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1F01640A" wp14:editId="13678550">
                      <wp:simplePos x="0" y="0"/>
                      <wp:positionH relativeFrom="column">
                        <wp:posOffset>-85724</wp:posOffset>
                      </wp:positionH>
                      <wp:positionV relativeFrom="paragraph">
                        <wp:posOffset>90593</wp:posOffset>
                      </wp:positionV>
                      <wp:extent cx="155031" cy="126274"/>
                      <wp:effectExtent l="0" t="23495" r="31115" b="31115"/>
                      <wp:wrapNone/>
                      <wp:docPr id="19" name="Isosceles Tri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7EC7C" id="Isosceles Triangle 19" o:spid="_x0000_s1026" type="#_x0000_t5" style="position:absolute;margin-left:-6.75pt;margin-top:7.15pt;width:12.2pt;height:9.95pt;rotation:9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07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AD5BA9" w:rsidRPr="00126E7C" w:rsidRDefault="004B5496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5496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483079" cy="723653"/>
                  <wp:effectExtent l="0" t="0" r="0" b="635"/>
                  <wp:docPr id="10" name="Picture 10" descr="The Firework Maker's Daughter : Pullman, Philip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Firework Maker's Daughter : Pullman, Philip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247" cy="728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4B5496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5496">
              <w:rPr>
                <w:rFonts w:ascii="Arial" w:hAnsi="Arial" w:cs="Arial"/>
                <w:b/>
                <w:sz w:val="16"/>
                <w:szCs w:val="16"/>
              </w:rPr>
              <w:t>The Firework Maker’s Daughter</w:t>
            </w:r>
            <w:r>
              <w:rPr>
                <w:rFonts w:ascii="Arial" w:hAnsi="Arial" w:cs="Arial"/>
                <w:sz w:val="16"/>
                <w:szCs w:val="16"/>
              </w:rPr>
              <w:t xml:space="preserve"> by </w:t>
            </w:r>
            <w:r w:rsidRPr="004B5496">
              <w:rPr>
                <w:rFonts w:ascii="Arial" w:hAnsi="Arial" w:cs="Arial"/>
                <w:sz w:val="16"/>
                <w:szCs w:val="16"/>
              </w:rPr>
              <w:t>Philip Pullman</w:t>
            </w:r>
          </w:p>
        </w:tc>
        <w:tc>
          <w:tcPr>
            <w:tcW w:w="994" w:type="dxa"/>
            <w:tcBorders>
              <w:left w:val="single" w:sz="12" w:space="0" w:color="auto"/>
              <w:bottom w:val="nil"/>
              <w:right w:val="nil"/>
            </w:tcBorders>
            <w:shd w:val="clear" w:color="auto" w:fill="F7CAAC" w:themeFill="accent2" w:themeFillTint="66"/>
          </w:tcPr>
          <w:p w:rsidR="00AD5BA9" w:rsidRPr="00126E7C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BA1F02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23104" behindDoc="0" locked="0" layoutInCell="1" allowOverlap="1" wp14:anchorId="057211F4" wp14:editId="0427607C">
                  <wp:simplePos x="0" y="0"/>
                  <wp:positionH relativeFrom="column">
                    <wp:posOffset>-56696</wp:posOffset>
                  </wp:positionH>
                  <wp:positionV relativeFrom="page">
                    <wp:posOffset>74657</wp:posOffset>
                  </wp:positionV>
                  <wp:extent cx="522595" cy="544286"/>
                  <wp:effectExtent l="0" t="0" r="0" b="8255"/>
                  <wp:wrapNone/>
                  <wp:docPr id="51" name="Picture 51" descr="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Background pattern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595" cy="54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  <w:gridSpan w:val="4"/>
            <w:tcBorders>
              <w:left w:val="nil"/>
              <w:bottom w:val="nil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F646A4" w:rsidRDefault="00AD5BA9" w:rsidP="00AD5BA9">
            <w:pPr>
              <w:tabs>
                <w:tab w:val="left" w:pos="10260"/>
              </w:tabs>
              <w:spacing w:before="40" w:after="40"/>
              <w:ind w:left="172"/>
              <w:rPr>
                <w:rFonts w:ascii="Arial" w:hAnsi="Arial" w:cs="Arial"/>
                <w:sz w:val="14"/>
                <w:szCs w:val="16"/>
              </w:rPr>
            </w:pPr>
            <w:r w:rsidRPr="00F646A4">
              <w:rPr>
                <w:rFonts w:ascii="Arial" w:hAnsi="Arial" w:cs="Arial"/>
                <w:b/>
                <w:iCs/>
                <w:color w:val="000000" w:themeColor="text1"/>
                <w:sz w:val="16"/>
                <w:szCs w:val="18"/>
              </w:rPr>
              <w:t>Viking Voyagers</w:t>
            </w:r>
            <w:r>
              <w:rPr>
                <w:rFonts w:ascii="Arial" w:hAnsi="Arial" w:cs="Arial"/>
                <w:b/>
                <w:iCs/>
                <w:color w:val="000000" w:themeColor="text1"/>
                <w:sz w:val="16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by </w:t>
            </w:r>
            <w:r w:rsidRPr="00F646A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Jack </w:t>
            </w:r>
            <w:proofErr w:type="spellStart"/>
            <w:r w:rsidRPr="00F646A4">
              <w:rPr>
                <w:rFonts w:ascii="Arial" w:hAnsi="Arial" w:cs="Arial"/>
                <w:color w:val="000000" w:themeColor="text1"/>
                <w:sz w:val="16"/>
                <w:szCs w:val="18"/>
              </w:rPr>
              <w:t>Tite</w:t>
            </w:r>
            <w:proofErr w:type="spellEnd"/>
          </w:p>
          <w:p w:rsidR="00AD5BA9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AD5BA9" w:rsidRDefault="00AD5BA9" w:rsidP="00AD5BA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AD5BA9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AD5BA9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5BA9" w:rsidRPr="005E4CA3" w:rsidTr="00AD5BA9">
        <w:trPr>
          <w:trHeight w:val="258"/>
        </w:trPr>
        <w:tc>
          <w:tcPr>
            <w:tcW w:w="1177" w:type="dxa"/>
            <w:shd w:val="clear" w:color="auto" w:fill="ED7D31" w:themeFill="accent2"/>
            <w:vAlign w:val="center"/>
          </w:tcPr>
          <w:p w:rsidR="00AD5BA9" w:rsidRPr="00F157AD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925644" w:rsidRDefault="0017603F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5 weeks </w:t>
            </w:r>
          </w:p>
        </w:tc>
        <w:tc>
          <w:tcPr>
            <w:tcW w:w="6947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92564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5</w:t>
            </w:r>
            <w:r w:rsidR="00AD5BA9" w:rsidRPr="00925644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weeks</w:t>
            </w:r>
          </w:p>
        </w:tc>
      </w:tr>
    </w:tbl>
    <w:p w:rsidR="00925644" w:rsidRDefault="00925644">
      <w:pPr>
        <w:rPr>
          <w:sz w:val="2"/>
        </w:rPr>
      </w:pPr>
    </w:p>
    <w:p w:rsidR="00FE4D5A" w:rsidRPr="00925644" w:rsidRDefault="00FE4D5A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8"/>
        <w:gridCol w:w="296"/>
        <w:gridCol w:w="1170"/>
        <w:gridCol w:w="45"/>
        <w:gridCol w:w="2126"/>
        <w:gridCol w:w="1342"/>
        <w:gridCol w:w="2342"/>
        <w:gridCol w:w="852"/>
        <w:gridCol w:w="305"/>
        <w:gridCol w:w="2246"/>
        <w:gridCol w:w="1228"/>
        <w:gridCol w:w="2316"/>
      </w:tblGrid>
      <w:tr w:rsidR="00060288" w:rsidRPr="005E4CA3" w:rsidTr="0017603F">
        <w:trPr>
          <w:trHeight w:val="271"/>
        </w:trPr>
        <w:tc>
          <w:tcPr>
            <w:tcW w:w="1178" w:type="dxa"/>
            <w:shd w:val="clear" w:color="auto" w:fill="03C9B6"/>
            <w:vAlign w:val="center"/>
          </w:tcPr>
          <w:p w:rsidR="00EB2F33" w:rsidRPr="00925644" w:rsidRDefault="00EB2F33" w:rsidP="0017603F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lastRenderedPageBreak/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EB2F33" w:rsidRPr="00126E7C" w:rsidRDefault="00EB2F33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5" w:type="dxa"/>
            <w:gridSpan w:val="5"/>
            <w:tcBorders>
              <w:top w:val="single" w:sz="12" w:space="0" w:color="auto"/>
              <w:left w:val="single" w:sz="12" w:space="0" w:color="auto"/>
            </w:tcBorders>
            <w:shd w:val="clear" w:color="auto" w:fill="03C9B6"/>
          </w:tcPr>
          <w:p w:rsidR="00EB2F33" w:rsidRPr="00F646A4" w:rsidRDefault="00F646A4" w:rsidP="0017603F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Summer 1</w:t>
            </w:r>
          </w:p>
        </w:tc>
        <w:tc>
          <w:tcPr>
            <w:tcW w:w="6947" w:type="dxa"/>
            <w:gridSpan w:val="5"/>
            <w:tcBorders>
              <w:top w:val="single" w:sz="12" w:space="0" w:color="auto"/>
              <w:right w:val="single" w:sz="12" w:space="0" w:color="auto"/>
            </w:tcBorders>
            <w:shd w:val="clear" w:color="auto" w:fill="03C9B6"/>
          </w:tcPr>
          <w:p w:rsidR="00EB2F33" w:rsidRPr="00F646A4" w:rsidRDefault="00F646A4" w:rsidP="0017603F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Summer 2</w:t>
            </w:r>
          </w:p>
        </w:tc>
      </w:tr>
      <w:tr w:rsidR="00CE6784" w:rsidRPr="005E4CA3" w:rsidTr="0017603F">
        <w:trPr>
          <w:trHeight w:val="825"/>
        </w:trPr>
        <w:tc>
          <w:tcPr>
            <w:tcW w:w="1178" w:type="dxa"/>
            <w:shd w:val="clear" w:color="auto" w:fill="92D050"/>
            <w:vAlign w:val="center"/>
          </w:tcPr>
          <w:p w:rsidR="00CE6784" w:rsidRPr="00CE6784" w:rsidRDefault="00CE6784" w:rsidP="0017603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25644">
              <w:rPr>
                <w:rFonts w:ascii="Arial" w:hAnsi="Arial" w:cs="Arial"/>
                <w:noProof/>
                <w:color w:val="000000" w:themeColor="text1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882496" behindDoc="0" locked="0" layoutInCell="1" allowOverlap="1" wp14:anchorId="360B7C03" wp14:editId="71A15C5F">
                  <wp:simplePos x="0" y="0"/>
                  <wp:positionH relativeFrom="column">
                    <wp:posOffset>-9319</wp:posOffset>
                  </wp:positionH>
                  <wp:positionV relativeFrom="page">
                    <wp:posOffset>10600</wp:posOffset>
                  </wp:positionV>
                  <wp:extent cx="568661" cy="659130"/>
                  <wp:effectExtent l="0" t="0" r="3175" b="7620"/>
                  <wp:wrapNone/>
                  <wp:docPr id="30" name="Picture 30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icture containing text&#10;&#10;Description automatically generated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43" r="9725"/>
                          <a:stretch/>
                        </pic:blipFill>
                        <pic:spPr bwMode="auto">
                          <a:xfrm>
                            <a:off x="0" y="0"/>
                            <a:ext cx="568661" cy="65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71" w:type="dxa"/>
            <w:gridSpan w:val="2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925644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5644">
              <w:rPr>
                <w:rFonts w:ascii="Arial" w:hAnsi="Arial" w:cs="Arial"/>
                <w:b/>
                <w:iCs/>
                <w:color w:val="000000" w:themeColor="text1"/>
                <w:sz w:val="16"/>
                <w:szCs w:val="16"/>
              </w:rPr>
              <w:t>Weslandia</w:t>
            </w:r>
            <w:proofErr w:type="spellEnd"/>
            <w:r w:rsidRPr="00925644">
              <w:rPr>
                <w:rFonts w:ascii="Arial" w:hAnsi="Arial" w:cs="Arial"/>
                <w:i/>
                <w:iCs/>
                <w:color w:val="000000" w:themeColor="text1"/>
                <w:sz w:val="16"/>
                <w:szCs w:val="16"/>
              </w:rPr>
              <w:br/>
            </w:r>
            <w:r w:rsidRPr="00925644">
              <w:rPr>
                <w:rFonts w:ascii="Arial" w:hAnsi="Arial" w:cs="Arial"/>
                <w:color w:val="000000" w:themeColor="text1"/>
                <w:sz w:val="16"/>
                <w:szCs w:val="16"/>
              </w:rPr>
              <w:t>by Paul Fleischman</w:t>
            </w:r>
          </w:p>
        </w:tc>
        <w:tc>
          <w:tcPr>
            <w:tcW w:w="1342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925644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25644">
              <w:rPr>
                <w:rFonts w:ascii="Arial" w:hAnsi="Arial" w:cs="Arial"/>
                <w:noProof/>
                <w:color w:val="000000" w:themeColor="text1"/>
                <w:sz w:val="16"/>
                <w:szCs w:val="17"/>
                <w:lang w:eastAsia="en-GB"/>
              </w:rPr>
              <w:drawing>
                <wp:anchor distT="0" distB="0" distL="114300" distR="114300" simplePos="0" relativeHeight="251883520" behindDoc="0" locked="0" layoutInCell="1" allowOverlap="1" wp14:anchorId="5661AE2F" wp14:editId="7C641CB5">
                  <wp:simplePos x="0" y="0"/>
                  <wp:positionH relativeFrom="column">
                    <wp:posOffset>59433</wp:posOffset>
                  </wp:positionH>
                  <wp:positionV relativeFrom="page">
                    <wp:posOffset>1905</wp:posOffset>
                  </wp:positionV>
                  <wp:extent cx="474134" cy="672228"/>
                  <wp:effectExtent l="0" t="0" r="2540" b="0"/>
                  <wp:wrapNone/>
                  <wp:docPr id="32" name="Picture 32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Text&#10;&#10;Description automatically generated with medium confidence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837" r="-4022"/>
                          <a:stretch/>
                        </pic:blipFill>
                        <pic:spPr bwMode="auto">
                          <a:xfrm>
                            <a:off x="0" y="0"/>
                            <a:ext cx="474134" cy="672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2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Pr="00925644" w:rsidRDefault="00CE6784" w:rsidP="0017603F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6"/>
                <w:szCs w:val="18"/>
              </w:rPr>
            </w:pPr>
            <w:r w:rsidRPr="00925644">
              <w:rPr>
                <w:rFonts w:ascii="Arial" w:hAnsi="Arial" w:cs="Arial"/>
                <w:b/>
                <w:iCs/>
                <w:color w:val="000000" w:themeColor="text1"/>
                <w:sz w:val="16"/>
                <w:szCs w:val="18"/>
              </w:rPr>
              <w:t>The Story of Tutankhamun</w:t>
            </w:r>
            <w:r w:rsidRPr="00925644">
              <w:rPr>
                <w:rFonts w:ascii="Arial" w:hAnsi="Arial" w:cs="Arial"/>
                <w:i/>
                <w:iCs/>
                <w:color w:val="000000" w:themeColor="text1"/>
                <w:sz w:val="16"/>
                <w:szCs w:val="18"/>
              </w:rPr>
              <w:br/>
            </w:r>
            <w:r w:rsidRPr="00925644">
              <w:rPr>
                <w:rFonts w:ascii="Arial" w:hAnsi="Arial" w:cs="Arial"/>
                <w:color w:val="000000" w:themeColor="text1"/>
                <w:sz w:val="16"/>
                <w:szCs w:val="18"/>
              </w:rPr>
              <w:t>by Patricia Cleveland-Peck</w:t>
            </w:r>
          </w:p>
        </w:tc>
        <w:tc>
          <w:tcPr>
            <w:tcW w:w="1157" w:type="dxa"/>
            <w:gridSpan w:val="2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7AE5194" wp14:editId="657C5E20">
                  <wp:extent cx="426720" cy="681053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419" cy="698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tcBorders>
              <w:left w:val="nil"/>
            </w:tcBorders>
            <w:shd w:val="clear" w:color="auto" w:fill="B8E08C"/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E3A5E">
              <w:rPr>
                <w:rFonts w:ascii="Arial" w:hAnsi="Arial" w:cs="Arial"/>
                <w:b/>
                <w:sz w:val="16"/>
                <w:szCs w:val="16"/>
              </w:rPr>
              <w:t>The Lion the Witch and the Wardrobe</w:t>
            </w:r>
            <w:r>
              <w:rPr>
                <w:rFonts w:ascii="Arial" w:hAnsi="Arial" w:cs="Arial"/>
                <w:sz w:val="16"/>
                <w:szCs w:val="16"/>
              </w:rPr>
              <w:t xml:space="preserve"> by </w:t>
            </w:r>
            <w:r w:rsidRPr="00DE3A5E">
              <w:rPr>
                <w:rFonts w:ascii="Arial" w:hAnsi="Arial" w:cs="Arial"/>
                <w:sz w:val="16"/>
                <w:szCs w:val="16"/>
              </w:rPr>
              <w:t>C. S. Lewis</w:t>
            </w:r>
          </w:p>
        </w:tc>
        <w:tc>
          <w:tcPr>
            <w:tcW w:w="1228" w:type="dxa"/>
            <w:tcBorders>
              <w:right w:val="nil"/>
            </w:tcBorders>
            <w:shd w:val="clear" w:color="auto" w:fill="B8E08C"/>
          </w:tcPr>
          <w:p w:rsidR="00CE6784" w:rsidRPr="00126E7C" w:rsidRDefault="00FE4D5A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76072" cy="762000"/>
                  <wp:effectExtent l="0" t="0" r="0" b="0"/>
                  <wp:docPr id="15" name="Picture 15" descr="The Selfish Giant - Wilde, Oscar: 9780099475866 - Abe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elfish Giant - Wilde, Oscar: 9780099475866 - Abe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42" cy="772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6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Pr="00126E7C" w:rsidRDefault="00FE4D5A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FE4D5A">
              <w:rPr>
                <w:rFonts w:ascii="Arial" w:hAnsi="Arial" w:cs="Arial"/>
                <w:b/>
                <w:sz w:val="16"/>
                <w:szCs w:val="16"/>
              </w:rPr>
              <w:t>The Selfish Giant</w:t>
            </w:r>
            <w:r>
              <w:rPr>
                <w:rFonts w:ascii="Arial" w:hAnsi="Arial" w:cs="Arial"/>
                <w:sz w:val="16"/>
                <w:szCs w:val="16"/>
              </w:rPr>
              <w:t xml:space="preserve"> by </w:t>
            </w:r>
            <w:r w:rsidRPr="00FE4D5A">
              <w:rPr>
                <w:rFonts w:ascii="Arial" w:hAnsi="Arial" w:cs="Arial"/>
                <w:sz w:val="16"/>
                <w:szCs w:val="16"/>
              </w:rPr>
              <w:t>Oscar Wilde</w:t>
            </w:r>
          </w:p>
        </w:tc>
      </w:tr>
      <w:tr w:rsidR="00CE6784" w:rsidRPr="005E4CA3" w:rsidTr="0017603F">
        <w:trPr>
          <w:trHeight w:val="258"/>
        </w:trPr>
        <w:tc>
          <w:tcPr>
            <w:tcW w:w="1178" w:type="dxa"/>
            <w:shd w:val="clear" w:color="auto" w:fill="92D050"/>
            <w:vAlign w:val="center"/>
          </w:tcPr>
          <w:p w:rsidR="00CE6784" w:rsidRPr="00925644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41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CE6784" w:rsidRPr="00925644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25644">
              <w:rPr>
                <w:rFonts w:ascii="Arial" w:hAnsi="Arial" w:cs="Arial"/>
                <w:color w:val="000000" w:themeColor="text1"/>
                <w:sz w:val="16"/>
                <w:szCs w:val="16"/>
              </w:rPr>
              <w:t>3 weeks</w:t>
            </w:r>
          </w:p>
        </w:tc>
        <w:tc>
          <w:tcPr>
            <w:tcW w:w="3684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>4</w:t>
            </w:r>
            <w:r w:rsidRPr="0092564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weeks</w:t>
            </w:r>
          </w:p>
        </w:tc>
        <w:tc>
          <w:tcPr>
            <w:tcW w:w="3403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CE6784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4 weeks </w:t>
            </w:r>
          </w:p>
        </w:tc>
        <w:tc>
          <w:tcPr>
            <w:tcW w:w="3544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FE4D5A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 weeks </w:t>
            </w:r>
          </w:p>
        </w:tc>
      </w:tr>
      <w:tr w:rsidR="0017603F" w:rsidRPr="005E4CA3" w:rsidTr="0017603F">
        <w:trPr>
          <w:trHeight w:val="247"/>
        </w:trPr>
        <w:tc>
          <w:tcPr>
            <w:tcW w:w="1178" w:type="dxa"/>
            <w:shd w:val="clear" w:color="auto" w:fill="B4187C"/>
            <w:vAlign w:val="center"/>
          </w:tcPr>
          <w:p w:rsidR="0017603F" w:rsidRPr="00925644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17603F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4EC3F864" wp14:editId="4F1CE7F3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345651</wp:posOffset>
                      </wp:positionV>
                      <wp:extent cx="155031" cy="126274"/>
                      <wp:effectExtent l="0" t="23495" r="31115" b="31115"/>
                      <wp:wrapNone/>
                      <wp:docPr id="33" name="Isosceles Tri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DCC00D" id="Isosceles Triangle 33" o:spid="_x0000_s1026" type="#_x0000_t5" style="position:absolute;margin-left:-6.8pt;margin-top:27.2pt;width:12.2pt;height:9.95pt;rotation:90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3341" w:type="dxa"/>
            <w:gridSpan w:val="3"/>
            <w:tcBorders>
              <w:left w:val="single" w:sz="12" w:space="0" w:color="auto"/>
            </w:tcBorders>
            <w:shd w:val="clear" w:color="auto" w:fill="F39FD5"/>
          </w:tcPr>
          <w:p w:rsidR="0017603F" w:rsidRPr="00DE3A5E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DE3A5E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Imagined land narratives</w:t>
            </w:r>
            <w:r w:rsidRPr="00DE3A5E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  <w:t>Other genres covered:</w:t>
            </w:r>
            <w:r w:rsidRPr="00DE3A5E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E3A5E">
              <w:rPr>
                <w:rFonts w:ascii="Arial" w:hAnsi="Arial" w:cs="Arial"/>
                <w:color w:val="000000" w:themeColor="text1"/>
                <w:sz w:val="16"/>
                <w:szCs w:val="16"/>
              </w:rPr>
              <w:t>Character description, informative posters, persuasive leaflets, log book</w:t>
            </w:r>
          </w:p>
        </w:tc>
        <w:tc>
          <w:tcPr>
            <w:tcW w:w="3684" w:type="dxa"/>
            <w:gridSpan w:val="2"/>
            <w:tcBorders>
              <w:right w:val="single" w:sz="12" w:space="0" w:color="auto"/>
            </w:tcBorders>
            <w:shd w:val="clear" w:color="auto" w:fill="F39FD5"/>
          </w:tcPr>
          <w:p w:rsidR="0017603F" w:rsidRPr="00DE3A5E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DE3A5E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E3A5E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Non-chronological reports</w:t>
            </w:r>
            <w:r w:rsidRPr="00DE3A5E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  <w:t>Other genres covered:</w:t>
            </w:r>
            <w:r w:rsidRPr="00DE3A5E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E3A5E">
              <w:rPr>
                <w:rFonts w:ascii="Arial" w:hAnsi="Arial" w:cs="Arial"/>
                <w:color w:val="000000" w:themeColor="text1"/>
                <w:sz w:val="16"/>
                <w:szCs w:val="16"/>
              </w:rPr>
              <w:t>Retelling, character description, book review</w:t>
            </w:r>
          </w:p>
        </w:tc>
        <w:tc>
          <w:tcPr>
            <w:tcW w:w="3403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39FD5"/>
          </w:tcPr>
          <w:p w:rsidR="0017603F" w:rsidRPr="00DE3A5E" w:rsidRDefault="00FE4D5A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17603F" w:rsidRPr="00DE3A5E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Own version narratives (set in other worlds)</w:t>
            </w:r>
            <w:r w:rsidR="0017603F" w:rsidRPr="00DE3A5E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="0017603F" w:rsidRPr="00DE3A5E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Other genres covered:</w:t>
            </w:r>
            <w:r w:rsidR="0017603F" w:rsidRPr="00DE3A5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Poems, eyewitness reports, an imaginary conversations, writing in role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39FD5"/>
          </w:tcPr>
          <w:p w:rsidR="00FE4D5A" w:rsidRPr="00FE4D5A" w:rsidRDefault="00FE4D5A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FE4D5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Own version narratives</w:t>
            </w:r>
          </w:p>
          <w:p w:rsidR="0017603F" w:rsidRPr="00FE4D5A" w:rsidRDefault="00FE4D5A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Other genres covered: 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Letters, first person recounts, diaries, letters, posters, </w:t>
            </w:r>
            <w:r w:rsidRPr="00FE4D5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reports</w:t>
            </w:r>
          </w:p>
        </w:tc>
      </w:tr>
      <w:tr w:rsidR="00AD5BA9" w:rsidRPr="005E4CA3" w:rsidTr="00FE4D5A">
        <w:trPr>
          <w:cantSplit/>
          <w:trHeight w:val="1224"/>
        </w:trPr>
        <w:tc>
          <w:tcPr>
            <w:tcW w:w="1178" w:type="dxa"/>
            <w:shd w:val="clear" w:color="auto" w:fill="ED7D31" w:themeFill="accent2"/>
            <w:vAlign w:val="center"/>
          </w:tcPr>
          <w:p w:rsidR="00AD5BA9" w:rsidRPr="00925644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5B1DC038" wp14:editId="1F641E41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345016</wp:posOffset>
                      </wp:positionV>
                      <wp:extent cx="155031" cy="126274"/>
                      <wp:effectExtent l="0" t="23495" r="31115" b="31115"/>
                      <wp:wrapNone/>
                      <wp:docPr id="31" name="Isosceles Tri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35A9A" id="Isosceles Triangle 31" o:spid="_x0000_s1026" type="#_x0000_t5" style="position:absolute;margin-left:-6.75pt;margin-top:27.15pt;width:12.2pt;height:9.95pt;rotation:9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21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AD5BA9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119281" wp14:editId="473D5075">
                  <wp:extent cx="655341" cy="629729"/>
                  <wp:effectExtent l="0" t="0" r="0" b="0"/>
                  <wp:docPr id="11" name="Picture 11" descr="Poems from a green &amp; blue pla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ems from a green &amp; blue pla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922" cy="631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17603F">
              <w:rPr>
                <w:rFonts w:ascii="Arial" w:hAnsi="Arial" w:cs="Arial"/>
                <w:b/>
                <w:sz w:val="16"/>
                <w:szCs w:val="16"/>
              </w:rPr>
              <w:t>Poems from a Green and Blue Planet</w:t>
            </w:r>
            <w:r>
              <w:rPr>
                <w:rFonts w:ascii="Arial" w:hAnsi="Arial" w:cs="Arial"/>
                <w:sz w:val="16"/>
                <w:szCs w:val="16"/>
              </w:rPr>
              <w:t xml:space="preserve"> by </w:t>
            </w:r>
            <w:r w:rsidRPr="0017603F">
              <w:rPr>
                <w:rFonts w:ascii="Arial" w:hAnsi="Arial" w:cs="Arial"/>
                <w:sz w:val="16"/>
                <w:szCs w:val="16"/>
              </w:rPr>
              <w:t>Sabrina Mahfouz</w:t>
            </w:r>
          </w:p>
        </w:tc>
        <w:tc>
          <w:tcPr>
            <w:tcW w:w="852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F7CAAC" w:themeFill="accent2" w:themeFillTint="66"/>
          </w:tcPr>
          <w:p w:rsidR="00AD5BA9" w:rsidRPr="00126E7C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EE96B65" wp14:editId="3BC9DBFB">
                  <wp:extent cx="426720" cy="681053"/>
                  <wp:effectExtent l="0" t="0" r="0" b="508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419" cy="698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gridSpan w:val="4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DE3A5E">
              <w:rPr>
                <w:rFonts w:ascii="Arial" w:hAnsi="Arial" w:cs="Arial"/>
                <w:b/>
                <w:sz w:val="16"/>
                <w:szCs w:val="16"/>
              </w:rPr>
              <w:t>The Lion the Witch and the Wardrobe</w:t>
            </w:r>
            <w:r>
              <w:rPr>
                <w:rFonts w:ascii="Arial" w:hAnsi="Arial" w:cs="Arial"/>
                <w:sz w:val="16"/>
                <w:szCs w:val="16"/>
              </w:rPr>
              <w:t xml:space="preserve"> by </w:t>
            </w:r>
            <w:r w:rsidRPr="00DE3A5E">
              <w:rPr>
                <w:rFonts w:ascii="Arial" w:hAnsi="Arial" w:cs="Arial"/>
                <w:sz w:val="16"/>
                <w:szCs w:val="16"/>
              </w:rPr>
              <w:t>C. S. Lewis</w:t>
            </w:r>
          </w:p>
          <w:p w:rsidR="00AD5BA9" w:rsidRPr="00126E7C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5BA9" w:rsidRPr="005E4CA3" w:rsidTr="0017603F">
        <w:trPr>
          <w:trHeight w:val="234"/>
        </w:trPr>
        <w:tc>
          <w:tcPr>
            <w:tcW w:w="1178" w:type="dxa"/>
            <w:shd w:val="clear" w:color="auto" w:fill="ED7D31" w:themeFill="accent2"/>
            <w:vAlign w:val="center"/>
          </w:tcPr>
          <w:p w:rsidR="00AD5BA9" w:rsidRPr="00925644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6 weeks </w:t>
            </w:r>
          </w:p>
        </w:tc>
        <w:tc>
          <w:tcPr>
            <w:tcW w:w="6947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6 </w:t>
            </w:r>
            <w:r w:rsidR="00AD5BA9" w:rsidRPr="00DE3A5E">
              <w:rPr>
                <w:rFonts w:ascii="Arial" w:eastAsia="Calibri" w:hAnsi="Arial" w:cs="Arial"/>
                <w:color w:val="000000"/>
                <w:sz w:val="16"/>
                <w:szCs w:val="18"/>
              </w:rPr>
              <w:t>weeks</w:t>
            </w:r>
            <w:bookmarkStart w:id="0" w:name="_GoBack"/>
            <w:bookmarkEnd w:id="0"/>
          </w:p>
        </w:tc>
      </w:tr>
    </w:tbl>
    <w:p w:rsidR="00DA67EA" w:rsidRPr="00DA67EA" w:rsidRDefault="00835543" w:rsidP="00DA67EA">
      <w:pPr>
        <w:tabs>
          <w:tab w:val="left" w:pos="10260"/>
        </w:tabs>
      </w:pPr>
      <w:r w:rsidRPr="00126E7C">
        <w:rPr>
          <w:rFonts w:ascii="Arial" w:eastAsia="Calibri" w:hAnsi="Arial" w:cs="Arial"/>
          <w:b/>
          <w:bCs/>
          <w:noProof/>
          <w:color w:val="000000" w:themeColor="text1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A31DF2" wp14:editId="17C09094">
                <wp:simplePos x="0" y="0"/>
                <wp:positionH relativeFrom="column">
                  <wp:posOffset>733426</wp:posOffset>
                </wp:positionH>
                <wp:positionV relativeFrom="paragraph">
                  <wp:posOffset>487891</wp:posOffset>
                </wp:positionV>
                <wp:extent cx="155031" cy="126274"/>
                <wp:effectExtent l="0" t="23495" r="31115" b="31115"/>
                <wp:wrapNone/>
                <wp:docPr id="34" name="Isosceles Tri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5031" cy="126274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58481" id="Isosceles Triangle 34" o:spid="_x0000_s1026" type="#_x0000_t5" style="position:absolute;margin-left:57.75pt;margin-top:38.4pt;width:12.2pt;height:9.95pt;rotation:9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" fillcolor="#92d050" strokecolor="#92d050" strokeweight="1pt"/>
            </w:pict>
          </mc:Fallback>
        </mc:AlternateContent>
      </w:r>
      <w:r w:rsidR="00DA67EA">
        <w:tab/>
      </w:r>
    </w:p>
    <w:p w:rsidR="001A5BF2" w:rsidRPr="00DA67EA" w:rsidRDefault="00FE4D5A" w:rsidP="00DA67EA">
      <w:pPr>
        <w:tabs>
          <w:tab w:val="left" w:pos="10260"/>
        </w:tabs>
      </w:pPr>
    </w:p>
    <w:sectPr w:rsidR="001A5BF2" w:rsidRPr="00DA67EA" w:rsidSect="00BE1B5D">
      <w:headerReference w:type="default" r:id="rId23"/>
      <w:pgSz w:w="16838" w:h="11906" w:orient="landscape" w:code="9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7EA" w:rsidRDefault="00DA67EA" w:rsidP="00DA67EA">
      <w:pPr>
        <w:spacing w:after="0" w:line="240" w:lineRule="auto"/>
      </w:pPr>
      <w:r>
        <w:separator/>
      </w:r>
    </w:p>
  </w:endnote>
  <w:endnote w:type="continuationSeparator" w:id="0">
    <w:p w:rsidR="00DA67EA" w:rsidRDefault="00DA67EA" w:rsidP="00DA6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7EA" w:rsidRDefault="00DA67EA" w:rsidP="00DA67EA">
      <w:pPr>
        <w:spacing w:after="0" w:line="240" w:lineRule="auto"/>
      </w:pPr>
      <w:r>
        <w:separator/>
      </w:r>
    </w:p>
  </w:footnote>
  <w:footnote w:type="continuationSeparator" w:id="0">
    <w:p w:rsidR="00DA67EA" w:rsidRDefault="00DA67EA" w:rsidP="00DA6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7EA" w:rsidRPr="00DA67EA" w:rsidRDefault="00DA67EA" w:rsidP="00DA67EA">
    <w:pPr>
      <w:jc w:val="center"/>
      <w:rPr>
        <w:rFonts w:ascii="Tahoma" w:hAnsi="Tahoma" w:cs="Tahoma"/>
        <w:noProof/>
        <w:sz w:val="52"/>
        <w:szCs w:val="64"/>
      </w:rPr>
    </w:pPr>
    <w:r>
      <w:rPr>
        <w:rFonts w:ascii="Tahoma" w:hAnsi="Tahoma" w:cs="Tahoma"/>
        <w:noProof/>
        <w:sz w:val="52"/>
        <w:szCs w:val="64"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-187869</wp:posOffset>
          </wp:positionH>
          <wp:positionV relativeFrom="paragraph">
            <wp:posOffset>-1270</wp:posOffset>
          </wp:positionV>
          <wp:extent cx="524510" cy="572770"/>
          <wp:effectExtent l="0" t="0" r="889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8858250</wp:posOffset>
          </wp:positionH>
          <wp:positionV relativeFrom="paragraph">
            <wp:posOffset>-635</wp:posOffset>
          </wp:positionV>
          <wp:extent cx="1126671" cy="593074"/>
          <wp:effectExtent l="0" t="0" r="0" b="0"/>
          <wp:wrapNone/>
          <wp:docPr id="4" name="Picture 4" descr="C:\Users\a.jones\AppData\Local\Microsoft\Windows\INetCache\Content.MSO\A4A6D49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.jones\AppData\Local\Microsoft\Windows\INetCache\Content.MSO\A4A6D495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671" cy="593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noProof/>
        <w:sz w:val="52"/>
        <w:szCs w:val="64"/>
      </w:rPr>
      <w:t xml:space="preserve"> </w:t>
    </w:r>
    <w:r w:rsidRPr="00DA67EA">
      <w:rPr>
        <w:rFonts w:ascii="Tahoma" w:hAnsi="Tahoma" w:cs="Tahoma"/>
        <w:noProof/>
        <w:sz w:val="52"/>
        <w:szCs w:val="64"/>
      </w:rPr>
      <w:t xml:space="preserve">Year 4 </w:t>
    </w:r>
    <w:r w:rsidR="00F646A4">
      <w:rPr>
        <w:rFonts w:ascii="Tahoma" w:hAnsi="Tahoma" w:cs="Tahoma"/>
        <w:noProof/>
        <w:sz w:val="52"/>
        <w:szCs w:val="64"/>
      </w:rPr>
      <w:t xml:space="preserve">English </w:t>
    </w:r>
    <w:r w:rsidRPr="00DA67EA">
      <w:rPr>
        <w:rFonts w:ascii="Tahoma" w:hAnsi="Tahoma" w:cs="Tahoma"/>
        <w:noProof/>
        <w:sz w:val="52"/>
        <w:szCs w:val="64"/>
      </w:rPr>
      <w:t>Curriculum Map</w:t>
    </w:r>
  </w:p>
  <w:p w:rsidR="00DA67EA" w:rsidRDefault="00DA67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EA"/>
    <w:rsid w:val="00060288"/>
    <w:rsid w:val="000C2E9D"/>
    <w:rsid w:val="00126E7C"/>
    <w:rsid w:val="0017603F"/>
    <w:rsid w:val="001825CF"/>
    <w:rsid w:val="00286EE2"/>
    <w:rsid w:val="004B5496"/>
    <w:rsid w:val="005431BC"/>
    <w:rsid w:val="005E4CA3"/>
    <w:rsid w:val="00793014"/>
    <w:rsid w:val="00834F82"/>
    <w:rsid w:val="00835543"/>
    <w:rsid w:val="00870682"/>
    <w:rsid w:val="00925644"/>
    <w:rsid w:val="00AD5BA9"/>
    <w:rsid w:val="00BE1B5D"/>
    <w:rsid w:val="00CE6784"/>
    <w:rsid w:val="00CF357C"/>
    <w:rsid w:val="00DA67EA"/>
    <w:rsid w:val="00DE3A5E"/>
    <w:rsid w:val="00EB2F33"/>
    <w:rsid w:val="00F157AD"/>
    <w:rsid w:val="00F646A4"/>
    <w:rsid w:val="00FE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E5E65BC"/>
  <w15:chartTrackingRefBased/>
  <w15:docId w15:val="{E8C3DAC2-C5A8-4EBB-A2F7-1041B152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7EA"/>
  </w:style>
  <w:style w:type="paragraph" w:styleId="Footer">
    <w:name w:val="footer"/>
    <w:basedOn w:val="Normal"/>
    <w:link w:val="FooterChar"/>
    <w:uiPriority w:val="99"/>
    <w:unhideWhenUsed/>
    <w:rsid w:val="00DA6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7EA"/>
  </w:style>
  <w:style w:type="table" w:styleId="TableGrid">
    <w:name w:val="Table Grid"/>
    <w:basedOn w:val="TableNormal"/>
    <w:uiPriority w:val="39"/>
    <w:rsid w:val="00DA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B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N Ffinch</cp:lastModifiedBy>
  <cp:revision>7</cp:revision>
  <cp:lastPrinted>2023-10-04T20:57:00Z</cp:lastPrinted>
  <dcterms:created xsi:type="dcterms:W3CDTF">2023-10-05T11:43:00Z</dcterms:created>
  <dcterms:modified xsi:type="dcterms:W3CDTF">2023-10-05T12:33:00Z</dcterms:modified>
</cp:coreProperties>
</file>